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40" w:rsidRDefault="00355640" w:rsidP="003556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Управление образования администрации</w:t>
      </w:r>
    </w:p>
    <w:p w:rsidR="00355640" w:rsidRDefault="00355640" w:rsidP="0035564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Тугулымского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округа</w:t>
      </w:r>
    </w:p>
    <w:p w:rsidR="00355640" w:rsidRDefault="00355640" w:rsidP="00355640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55640" w:rsidRDefault="00355640" w:rsidP="003556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355640" w:rsidRDefault="00355640" w:rsidP="00355640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8"/>
        <w:gridCol w:w="1369"/>
      </w:tblGrid>
      <w:tr w:rsidR="00355640" w:rsidTr="003E58D0">
        <w:trPr>
          <w:trHeight w:val="29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40" w:rsidRDefault="00355640" w:rsidP="003E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Номер приказа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40" w:rsidRDefault="00355640" w:rsidP="003E58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</w:tr>
      <w:tr w:rsidR="00355640" w:rsidTr="003E58D0">
        <w:trPr>
          <w:trHeight w:val="78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40" w:rsidRDefault="00BC0D62" w:rsidP="003E58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3/1</w:t>
            </w:r>
          </w:p>
          <w:p w:rsidR="00355640" w:rsidRDefault="00355640" w:rsidP="003E58D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640" w:rsidRDefault="00BC0D62" w:rsidP="003E58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11.01.2022</w:t>
            </w:r>
          </w:p>
          <w:p w:rsidR="00355640" w:rsidRDefault="00355640" w:rsidP="003E58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355640" w:rsidRPr="00355640" w:rsidRDefault="00355640" w:rsidP="00355640">
      <w:pPr>
        <w:pStyle w:val="a4"/>
        <w:spacing w:before="0" w:beforeAutospacing="0" w:after="0" w:afterAutospacing="0"/>
        <w:rPr>
          <w:b/>
        </w:rPr>
      </w:pPr>
      <w:r w:rsidRPr="00355640">
        <w:rPr>
          <w:b/>
        </w:rPr>
        <w:t xml:space="preserve">Об утверждении Положения о конфликте </w:t>
      </w:r>
    </w:p>
    <w:p w:rsidR="00355640" w:rsidRPr="00355640" w:rsidRDefault="00355640" w:rsidP="0035564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5640">
        <w:rPr>
          <w:rFonts w:ascii="Times New Roman" w:hAnsi="Times New Roman" w:cs="Times New Roman"/>
          <w:b/>
          <w:sz w:val="24"/>
          <w:szCs w:val="24"/>
        </w:rPr>
        <w:t>интересов работников</w:t>
      </w:r>
    </w:p>
    <w:p w:rsidR="00355640" w:rsidRPr="002174D9" w:rsidRDefault="00355640" w:rsidP="0035564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55640" w:rsidRDefault="00355640" w:rsidP="00355640">
      <w:pPr>
        <w:pStyle w:val="a4"/>
        <w:ind w:firstLine="708"/>
        <w:jc w:val="both"/>
        <w:rPr>
          <w:rFonts w:ascii="Liberation Serif" w:hAnsi="Liberation Serif"/>
          <w:kern w:val="36"/>
        </w:rPr>
      </w:pPr>
      <w:r>
        <w:rPr>
          <w:rFonts w:ascii="Liberation Serif" w:hAnsi="Liberation Serif"/>
        </w:rPr>
        <w:t xml:space="preserve">В </w:t>
      </w:r>
      <w:r>
        <w:rPr>
          <w:rFonts w:ascii="Liberation Serif" w:hAnsi="Liberation Serif"/>
          <w:color w:val="000000"/>
        </w:rPr>
        <w:t>соответствии с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kern w:val="36"/>
        </w:rPr>
        <w:t xml:space="preserve">Федеральным законом от 25.12.2008г. № 273-ФЗ «О противодействии коррупции», с целью профилактики коррупционных правонарушений, соблюдения норм законодательства по противодействию коррупции в деятельности Управления образования администрации </w:t>
      </w:r>
      <w:proofErr w:type="spellStart"/>
      <w:r>
        <w:rPr>
          <w:rFonts w:ascii="Liberation Serif" w:hAnsi="Liberation Serif"/>
          <w:kern w:val="36"/>
        </w:rPr>
        <w:t>Тугулымского</w:t>
      </w:r>
      <w:proofErr w:type="spellEnd"/>
      <w:r>
        <w:rPr>
          <w:rFonts w:ascii="Liberation Serif" w:hAnsi="Liberation Serif"/>
          <w:kern w:val="36"/>
        </w:rPr>
        <w:t xml:space="preserve"> городского округа</w:t>
      </w:r>
    </w:p>
    <w:p w:rsidR="00355640" w:rsidRDefault="00355640" w:rsidP="00355640">
      <w:pPr>
        <w:pStyle w:val="a4"/>
        <w:ind w:firstLine="708"/>
        <w:jc w:val="both"/>
        <w:rPr>
          <w:rFonts w:ascii="Liberation Serif" w:hAnsi="Liberation Serif"/>
        </w:rPr>
      </w:pPr>
      <w:r>
        <w:rPr>
          <w:rFonts w:ascii="Liberation Serif" w:hAnsi="Liberation Serif"/>
          <w:kern w:val="36"/>
        </w:rPr>
        <w:t xml:space="preserve"> </w:t>
      </w:r>
      <w:r>
        <w:rPr>
          <w:rFonts w:ascii="Liberation Serif" w:hAnsi="Liberation Serif"/>
        </w:rPr>
        <w:t>ПРИКАЗЫВАЮ:</w:t>
      </w:r>
    </w:p>
    <w:p w:rsidR="00355640" w:rsidRDefault="00355640" w:rsidP="00355640">
      <w:pPr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>
        <w:rPr>
          <w:rFonts w:ascii="Liberation Serif" w:hAnsi="Liberation Serif"/>
          <w:sz w:val="24"/>
          <w:szCs w:val="24"/>
          <w:shd w:val="clear" w:color="auto" w:fill="FFFFFF"/>
        </w:rPr>
        <w:t>1.</w:t>
      </w:r>
      <w:r w:rsidRPr="00355640"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r>
        <w:rPr>
          <w:rFonts w:ascii="Liberation Serif" w:hAnsi="Liberation Serif"/>
          <w:sz w:val="24"/>
          <w:szCs w:val="24"/>
          <w:shd w:val="clear" w:color="auto" w:fill="FFFFFF"/>
        </w:rPr>
        <w:t>Утвердить Положение о конфликте интересов Управления образования (прилагается).</w:t>
      </w:r>
    </w:p>
    <w:p w:rsidR="00355640" w:rsidRDefault="00355640" w:rsidP="00355640">
      <w:pPr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2.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Гержен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Анжелике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Юрьевне, секретарю-делопроизводителю МКУ «Центр обеспечения деятельности системы образования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округа», обеспечить публикацию на официальном сайте Управления образования администрации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Тугулымского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 городского </w:t>
      </w:r>
      <w:proofErr w:type="spellStart"/>
      <w:r>
        <w:rPr>
          <w:rFonts w:ascii="Liberation Serif" w:hAnsi="Liberation Serif"/>
          <w:sz w:val="24"/>
          <w:szCs w:val="24"/>
          <w:shd w:val="clear" w:color="auto" w:fill="FFFFFF"/>
        </w:rPr>
        <w:t>окргуа</w:t>
      </w:r>
      <w:proofErr w:type="spellEnd"/>
      <w:r>
        <w:rPr>
          <w:rFonts w:ascii="Liberation Serif" w:hAnsi="Liberation Serif"/>
          <w:sz w:val="24"/>
          <w:szCs w:val="24"/>
          <w:shd w:val="clear" w:color="auto" w:fill="FFFFFF"/>
        </w:rPr>
        <w:t xml:space="preserve">. </w:t>
      </w:r>
    </w:p>
    <w:p w:rsidR="00355640" w:rsidRDefault="00355640" w:rsidP="00355640">
      <w:pPr>
        <w:shd w:val="clear" w:color="auto" w:fill="FFFFFF"/>
        <w:spacing w:after="0" w:line="240" w:lineRule="auto"/>
        <w:ind w:firstLine="35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proofErr w:type="gramStart"/>
      <w:r>
        <w:rPr>
          <w:rFonts w:ascii="Liberation Serif" w:hAnsi="Liberation Serif"/>
          <w:sz w:val="24"/>
          <w:szCs w:val="24"/>
        </w:rPr>
        <w:t>Контроль за</w:t>
      </w:r>
      <w:proofErr w:type="gramEnd"/>
      <w:r>
        <w:rPr>
          <w:rFonts w:ascii="Liberation Serif" w:hAnsi="Liberation Serif"/>
          <w:sz w:val="24"/>
          <w:szCs w:val="24"/>
        </w:rPr>
        <w:t xml:space="preserve"> исполнением настоящего приказа оставляю за собой.</w:t>
      </w:r>
    </w:p>
    <w:p w:rsidR="00355640" w:rsidRDefault="00355640" w:rsidP="00355640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55640" w:rsidRPr="007B11E9" w:rsidRDefault="00355640" w:rsidP="0035564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55640" w:rsidRPr="007B11E9" w:rsidRDefault="00355640" w:rsidP="003556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1E9">
        <w:rPr>
          <w:rFonts w:ascii="Times New Roman" w:hAnsi="Times New Roman"/>
          <w:sz w:val="24"/>
          <w:szCs w:val="24"/>
        </w:rPr>
        <w:t>Начальник Управления образования</w:t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  <w:r w:rsidRPr="007B11E9">
        <w:rPr>
          <w:rFonts w:ascii="Times New Roman" w:hAnsi="Times New Roman"/>
          <w:sz w:val="24"/>
          <w:szCs w:val="24"/>
        </w:rPr>
        <w:tab/>
      </w:r>
    </w:p>
    <w:p w:rsidR="00355640" w:rsidRPr="007B11E9" w:rsidRDefault="00355640" w:rsidP="0035564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11E9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7B11E9">
        <w:rPr>
          <w:rFonts w:ascii="Times New Roman" w:hAnsi="Times New Roman"/>
          <w:sz w:val="24"/>
          <w:szCs w:val="24"/>
        </w:rPr>
        <w:t>Тугулымского</w:t>
      </w:r>
      <w:proofErr w:type="spellEnd"/>
      <w:r w:rsidRPr="007B11E9">
        <w:rPr>
          <w:rFonts w:ascii="Times New Roman" w:hAnsi="Times New Roman"/>
          <w:sz w:val="24"/>
          <w:szCs w:val="24"/>
        </w:rPr>
        <w:t xml:space="preserve"> городского округа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7B11E9">
        <w:rPr>
          <w:rFonts w:ascii="Times New Roman" w:hAnsi="Times New Roman"/>
          <w:sz w:val="24"/>
          <w:szCs w:val="24"/>
        </w:rPr>
        <w:t xml:space="preserve">                   Л.П. Свищева</w:t>
      </w:r>
    </w:p>
    <w:p w:rsidR="00355640" w:rsidRDefault="00355640" w:rsidP="00355640">
      <w:pPr>
        <w:rPr>
          <w:rFonts w:ascii="Times New Roman" w:hAnsi="Times New Roman"/>
          <w:sz w:val="24"/>
          <w:szCs w:val="24"/>
        </w:rPr>
      </w:pPr>
    </w:p>
    <w:p w:rsidR="00355640" w:rsidRDefault="00355640" w:rsidP="003556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/>
          <w:sz w:val="24"/>
          <w:szCs w:val="24"/>
        </w:rPr>
        <w:t xml:space="preserve">  _________________________________ «___»___________2022 г.</w:t>
      </w:r>
    </w:p>
    <w:p w:rsidR="00355640" w:rsidRDefault="00355640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4843"/>
      </w:tblGrid>
      <w:tr w:rsidR="00355640" w:rsidTr="003E58D0">
        <w:tc>
          <w:tcPr>
            <w:tcW w:w="5068" w:type="dxa"/>
          </w:tcPr>
          <w:p w:rsidR="00355640" w:rsidRDefault="00355640" w:rsidP="003E58D0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:rsidR="00355640" w:rsidRPr="004A0FDB" w:rsidRDefault="00355640" w:rsidP="003E58D0">
            <w:pPr>
              <w:pStyle w:val="ConsPlusNormal"/>
              <w:jc w:val="right"/>
              <w:rPr>
                <w:rFonts w:ascii="Liberation Serif" w:hAnsi="Liberation Serif"/>
                <w:b/>
                <w:bCs/>
              </w:rPr>
            </w:pPr>
            <w:r w:rsidRPr="004A0FDB">
              <w:rPr>
                <w:rFonts w:ascii="Liberation Serif" w:hAnsi="Liberation Serif"/>
              </w:rPr>
              <w:t xml:space="preserve">УТВЕРЖДЕНА </w:t>
            </w:r>
          </w:p>
          <w:p w:rsidR="00355640" w:rsidRPr="004A0FDB" w:rsidRDefault="00355640" w:rsidP="003E58D0">
            <w:pPr>
              <w:pStyle w:val="ConsPlusNormal"/>
              <w:jc w:val="right"/>
              <w:rPr>
                <w:rFonts w:ascii="Liberation Serif" w:hAnsi="Liberation Serif"/>
                <w:b/>
                <w:bCs/>
              </w:rPr>
            </w:pPr>
            <w:r w:rsidRPr="004A0FDB">
              <w:rPr>
                <w:rFonts w:ascii="Liberation Serif" w:hAnsi="Liberation Serif"/>
              </w:rPr>
              <w:t>Приказом начальника</w:t>
            </w:r>
          </w:p>
          <w:p w:rsidR="00355640" w:rsidRPr="004A0FDB" w:rsidRDefault="00355640" w:rsidP="003E58D0">
            <w:pPr>
              <w:pStyle w:val="ConsPlusNormal"/>
              <w:jc w:val="right"/>
              <w:rPr>
                <w:rFonts w:ascii="Liberation Serif" w:hAnsi="Liberation Serif"/>
                <w:b/>
                <w:bCs/>
              </w:rPr>
            </w:pPr>
            <w:r w:rsidRPr="004A0FDB">
              <w:rPr>
                <w:rFonts w:ascii="Liberation Serif" w:hAnsi="Liberation Serif"/>
              </w:rPr>
              <w:t>Управления образования</w:t>
            </w:r>
          </w:p>
          <w:p w:rsidR="00355640" w:rsidRDefault="00355640" w:rsidP="003E58D0">
            <w:pPr>
              <w:pStyle w:val="ConsPlusNormal"/>
              <w:jc w:val="right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</w:rPr>
              <w:t xml:space="preserve">администрации </w:t>
            </w:r>
            <w:proofErr w:type="spellStart"/>
            <w:r>
              <w:rPr>
                <w:rFonts w:ascii="Liberation Serif" w:hAnsi="Liberation Serif"/>
              </w:rPr>
              <w:t>Тугулымского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</w:p>
          <w:p w:rsidR="00355640" w:rsidRPr="004A0FDB" w:rsidRDefault="00355640" w:rsidP="003E58D0">
            <w:pPr>
              <w:pStyle w:val="ConsPlusNormal"/>
              <w:jc w:val="right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</w:rPr>
              <w:t xml:space="preserve">городского округа </w:t>
            </w:r>
            <w:r w:rsidRPr="004A0FDB">
              <w:rPr>
                <w:rFonts w:ascii="Liberation Serif" w:hAnsi="Liberation Serif"/>
              </w:rPr>
              <w:t xml:space="preserve"> </w:t>
            </w:r>
          </w:p>
          <w:p w:rsidR="00355640" w:rsidRPr="004A0FDB" w:rsidRDefault="00355640" w:rsidP="003E58D0">
            <w:pPr>
              <w:pStyle w:val="ConsPlusNormal"/>
              <w:jc w:val="right"/>
              <w:rPr>
                <w:rFonts w:ascii="Liberation Serif" w:hAnsi="Liberation Serif"/>
                <w:b/>
                <w:bCs/>
              </w:rPr>
            </w:pPr>
            <w:r w:rsidRPr="004A0FDB">
              <w:rPr>
                <w:rFonts w:ascii="Liberation Serif" w:hAnsi="Liberation Serif"/>
              </w:rPr>
              <w:t xml:space="preserve">от </w:t>
            </w:r>
            <w:r w:rsidR="00BC0D62">
              <w:rPr>
                <w:rFonts w:ascii="Liberation Serif" w:hAnsi="Liberation Serif"/>
              </w:rPr>
              <w:t>11.01</w:t>
            </w:r>
            <w:r>
              <w:rPr>
                <w:rFonts w:ascii="Liberation Serif" w:hAnsi="Liberation Serif"/>
              </w:rPr>
              <w:t>.2022 г.</w:t>
            </w:r>
            <w:r w:rsidRPr="004A0FDB">
              <w:rPr>
                <w:rFonts w:ascii="Liberation Serif" w:hAnsi="Liberation Serif"/>
              </w:rPr>
              <w:t xml:space="preserve"> № </w:t>
            </w:r>
            <w:r w:rsidR="00BC0D62">
              <w:rPr>
                <w:rFonts w:ascii="Liberation Serif" w:hAnsi="Liberation Serif"/>
              </w:rPr>
              <w:t>3/1</w:t>
            </w:r>
          </w:p>
          <w:p w:rsidR="00355640" w:rsidRDefault="00355640" w:rsidP="003E58D0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</w:tbl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ПОЛОЖЕНИЕ</w:t>
      </w:r>
    </w:p>
    <w:p w:rsidR="00037D0F" w:rsidRDefault="00494417" w:rsidP="00494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О КОНФЛИКТЕ ИНТЕРЕСОВ </w:t>
      </w:r>
    </w:p>
    <w:p w:rsidR="00494417" w:rsidRDefault="00494417" w:rsidP="004944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Управления образования </w:t>
      </w:r>
      <w:r w:rsidR="00355640">
        <w:rPr>
          <w:rFonts w:ascii="Liberation Serif" w:hAnsi="Liberation Serif"/>
          <w:b/>
          <w:bCs/>
          <w:sz w:val="24"/>
          <w:szCs w:val="24"/>
        </w:rPr>
        <w:t>а</w:t>
      </w:r>
      <w:r>
        <w:rPr>
          <w:rFonts w:ascii="Liberation Serif" w:hAnsi="Liberation Serif"/>
          <w:b/>
          <w:bCs/>
          <w:sz w:val="24"/>
          <w:szCs w:val="24"/>
        </w:rPr>
        <w:t xml:space="preserve">дминистрации </w:t>
      </w:r>
      <w:proofErr w:type="spellStart"/>
      <w:r w:rsidR="00355640">
        <w:rPr>
          <w:rFonts w:ascii="Liberation Serif" w:hAnsi="Liberation Serif"/>
          <w:b/>
          <w:bCs/>
          <w:sz w:val="24"/>
          <w:szCs w:val="24"/>
        </w:rPr>
        <w:t>Тугулмского</w:t>
      </w:r>
      <w:proofErr w:type="spellEnd"/>
      <w:r w:rsidR="00355640">
        <w:rPr>
          <w:rFonts w:ascii="Liberation Serif" w:hAnsi="Liberation Serif"/>
          <w:b/>
          <w:bCs/>
          <w:sz w:val="24"/>
          <w:szCs w:val="24"/>
        </w:rPr>
        <w:t xml:space="preserve"> городского округа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1. Общие положения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1.1. Настоящее Положение устанавливает порядок выявления и урегулирования конфликта интересов, возникающего у </w:t>
      </w:r>
      <w:r w:rsidR="00037D0F">
        <w:rPr>
          <w:rFonts w:ascii="Liberation Serif" w:hAnsi="Liberation Serif"/>
          <w:sz w:val="24"/>
          <w:szCs w:val="24"/>
        </w:rPr>
        <w:t>руководителей муниципальных организаций и работников организаций, подведомственных Управлению</w:t>
      </w:r>
      <w:r>
        <w:rPr>
          <w:rFonts w:ascii="Liberation Serif" w:hAnsi="Liberation Serif"/>
          <w:sz w:val="24"/>
          <w:szCs w:val="24"/>
        </w:rPr>
        <w:t xml:space="preserve"> образования </w:t>
      </w:r>
      <w:r w:rsidR="00355640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дминистрации </w:t>
      </w:r>
      <w:proofErr w:type="spellStart"/>
      <w:r w:rsidR="00355640">
        <w:rPr>
          <w:rFonts w:ascii="Liberation Serif" w:hAnsi="Liberation Serif"/>
          <w:sz w:val="24"/>
          <w:szCs w:val="24"/>
        </w:rPr>
        <w:t>Тугулымского</w:t>
      </w:r>
      <w:proofErr w:type="spellEnd"/>
      <w:r w:rsidR="00355640">
        <w:rPr>
          <w:rFonts w:ascii="Liberation Serif" w:hAnsi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/>
          <w:sz w:val="24"/>
          <w:szCs w:val="24"/>
        </w:rPr>
        <w:t xml:space="preserve"> (далее – Положение о конфликте интересов), в ходе выполнения ими трудовых обязанностей.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1.2.  Ознакомление граждан, поступающих на работу </w:t>
      </w:r>
      <w:r w:rsidR="00037D0F">
        <w:rPr>
          <w:rFonts w:ascii="Liberation Serif" w:hAnsi="Liberation Serif"/>
          <w:sz w:val="24"/>
          <w:szCs w:val="24"/>
        </w:rPr>
        <w:t>в организации, подведомственных Управлению</w:t>
      </w:r>
      <w:r>
        <w:rPr>
          <w:rFonts w:ascii="Liberation Serif" w:hAnsi="Liberation Serif"/>
          <w:sz w:val="24"/>
          <w:szCs w:val="24"/>
        </w:rPr>
        <w:t xml:space="preserve"> образования </w:t>
      </w:r>
      <w:r w:rsidR="00355640">
        <w:rPr>
          <w:rFonts w:ascii="Liberation Serif" w:hAnsi="Liberation Serif"/>
          <w:sz w:val="24"/>
          <w:szCs w:val="24"/>
        </w:rPr>
        <w:t>а</w:t>
      </w:r>
      <w:r>
        <w:rPr>
          <w:rFonts w:ascii="Liberation Serif" w:hAnsi="Liberation Serif"/>
          <w:sz w:val="24"/>
          <w:szCs w:val="24"/>
        </w:rPr>
        <w:t xml:space="preserve">дминистрации </w:t>
      </w:r>
      <w:proofErr w:type="spellStart"/>
      <w:r w:rsidR="00355640">
        <w:rPr>
          <w:rFonts w:ascii="Liberation Serif" w:hAnsi="Liberation Serif"/>
          <w:sz w:val="24"/>
          <w:szCs w:val="24"/>
        </w:rPr>
        <w:t>Тугулымского</w:t>
      </w:r>
      <w:proofErr w:type="spellEnd"/>
      <w:r w:rsidR="00355640">
        <w:rPr>
          <w:rFonts w:ascii="Liberation Serif" w:hAnsi="Liberation Serif"/>
          <w:sz w:val="24"/>
          <w:szCs w:val="24"/>
        </w:rPr>
        <w:t xml:space="preserve"> городского округа</w:t>
      </w:r>
      <w:r>
        <w:rPr>
          <w:rFonts w:ascii="Liberation Serif" w:hAnsi="Liberation Serif"/>
          <w:sz w:val="24"/>
          <w:szCs w:val="24"/>
        </w:rPr>
        <w:t xml:space="preserve"> (дале</w:t>
      </w:r>
      <w:proofErr w:type="gramStart"/>
      <w:r>
        <w:rPr>
          <w:rFonts w:ascii="Liberation Serif" w:hAnsi="Liberation Serif"/>
          <w:sz w:val="24"/>
          <w:szCs w:val="24"/>
        </w:rPr>
        <w:t>е-</w:t>
      </w:r>
      <w:proofErr w:type="gramEnd"/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 xml:space="preserve">организация) </w:t>
      </w:r>
      <w:r>
        <w:rPr>
          <w:rFonts w:ascii="Liberation Serif" w:hAnsi="Liberation Serif"/>
          <w:sz w:val="24"/>
          <w:szCs w:val="24"/>
        </w:rPr>
        <w:t xml:space="preserve">с Положением о конфликте интересов производится в соответствии со </w:t>
      </w:r>
      <w:hyperlink r:id="rId4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статьей 68</w:t>
        </w:r>
      </w:hyperlink>
      <w:r>
        <w:rPr>
          <w:rFonts w:ascii="Liberation Serif" w:hAnsi="Liberation Serif"/>
          <w:sz w:val="24"/>
          <w:szCs w:val="24"/>
        </w:rPr>
        <w:t xml:space="preserve"> Трудового кодекса Российской Федерации.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1.3. Действие настоящего Положения о конфликте интересов распространяется на всех работников организации вне зависимости от уровня занимаемой должности.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b/>
          <w:sz w:val="24"/>
          <w:szCs w:val="24"/>
        </w:rPr>
      </w:pPr>
      <w:bookmarkStart w:id="0" w:name="Par47"/>
      <w:bookmarkEnd w:id="0"/>
      <w:r>
        <w:rPr>
          <w:rFonts w:ascii="Liberation Serif" w:hAnsi="Liberation Serif"/>
          <w:b/>
          <w:sz w:val="24"/>
          <w:szCs w:val="24"/>
        </w:rPr>
        <w:t>2. Основные принципы предотвращения и урегулирования конфликта интересов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2.1. В основу работы по предотвращению и урегулированию конфликта интересов положены следующие принципы: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2.1.1. </w:t>
      </w:r>
      <w:r w:rsidR="00193B43">
        <w:rPr>
          <w:rFonts w:ascii="Liberation Serif" w:hAnsi="Liberation Serif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2.1.2. </w:t>
      </w:r>
      <w:r w:rsidR="00193B43">
        <w:rPr>
          <w:rFonts w:ascii="Liberation Serif" w:hAnsi="Liberation Serif"/>
          <w:sz w:val="24"/>
          <w:szCs w:val="24"/>
        </w:rPr>
        <w:t xml:space="preserve">индивидуальное рассмотрение и оценка </w:t>
      </w:r>
      <w:proofErr w:type="spellStart"/>
      <w:r w:rsidR="00193B43">
        <w:rPr>
          <w:rFonts w:ascii="Liberation Serif" w:hAnsi="Liberation Serif"/>
          <w:sz w:val="24"/>
          <w:szCs w:val="24"/>
        </w:rPr>
        <w:t>репутационных</w:t>
      </w:r>
      <w:proofErr w:type="spellEnd"/>
      <w:r w:rsidR="00193B43">
        <w:rPr>
          <w:rFonts w:ascii="Liberation Serif" w:hAnsi="Liberation Serif"/>
          <w:sz w:val="24"/>
          <w:szCs w:val="24"/>
        </w:rPr>
        <w:t xml:space="preserve"> рисков для организации при выявлении каждого конфликта интересов и его урегулировании;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2.1.3. </w:t>
      </w:r>
      <w:r w:rsidR="00193B43">
        <w:rPr>
          <w:rFonts w:ascii="Liberation Serif" w:hAnsi="Liberation Serif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2.1.4. </w:t>
      </w:r>
      <w:r w:rsidR="00193B43">
        <w:rPr>
          <w:rFonts w:ascii="Liberation Serif" w:hAnsi="Liberation Serif"/>
          <w:sz w:val="24"/>
          <w:szCs w:val="24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2.1.5. </w:t>
      </w:r>
      <w:r w:rsidR="00193B43">
        <w:rPr>
          <w:rFonts w:ascii="Liberation Serif" w:hAnsi="Liberation Serif"/>
          <w:sz w:val="24"/>
          <w:szCs w:val="24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2.2. Формы </w:t>
      </w:r>
      <w:proofErr w:type="gramStart"/>
      <w:r>
        <w:rPr>
          <w:rFonts w:ascii="Liberation Serif" w:hAnsi="Liberation Serif"/>
          <w:sz w:val="24"/>
          <w:szCs w:val="24"/>
        </w:rPr>
        <w:t>урегулирования конфликта интересов работников организации</w:t>
      </w:r>
      <w:proofErr w:type="gramEnd"/>
      <w:r>
        <w:rPr>
          <w:rFonts w:ascii="Liberation Serif" w:hAnsi="Liberation Serif"/>
          <w:sz w:val="24"/>
          <w:szCs w:val="24"/>
        </w:rPr>
        <w:t xml:space="preserve"> должны применяться в соответствии с Трудовым </w:t>
      </w:r>
      <w:hyperlink r:id="rId5" w:history="1">
        <w:r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кодексом</w:t>
        </w:r>
      </w:hyperlink>
      <w:r>
        <w:rPr>
          <w:rFonts w:ascii="Liberation Serif" w:hAnsi="Liberation Serif"/>
          <w:sz w:val="24"/>
          <w:szCs w:val="24"/>
        </w:rPr>
        <w:t xml:space="preserve"> Российской Федерации.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b/>
          <w:sz w:val="24"/>
          <w:szCs w:val="24"/>
        </w:rPr>
      </w:pPr>
      <w:bookmarkStart w:id="1" w:name="Par58"/>
      <w:bookmarkEnd w:id="1"/>
      <w:r>
        <w:rPr>
          <w:rFonts w:ascii="Liberation Serif" w:hAnsi="Liberation Serif"/>
          <w:b/>
          <w:sz w:val="24"/>
          <w:szCs w:val="24"/>
        </w:rPr>
        <w:t>3. Порядок раскрытия конфликта интересов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работником организации и его урегулирования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3.1. Ответственным за прием сведений о возникающих (имеющихся) конфликтах инте</w:t>
      </w:r>
      <w:r w:rsidR="006E2019">
        <w:rPr>
          <w:rFonts w:ascii="Liberation Serif" w:hAnsi="Liberation Serif"/>
          <w:sz w:val="24"/>
          <w:szCs w:val="24"/>
        </w:rPr>
        <w:t xml:space="preserve">ресов является должностное лицо, </w:t>
      </w:r>
      <w:r>
        <w:rPr>
          <w:rFonts w:ascii="Liberation Serif" w:hAnsi="Liberation Serif"/>
          <w:sz w:val="24"/>
          <w:szCs w:val="24"/>
        </w:rPr>
        <w:t xml:space="preserve">ответственное за </w:t>
      </w:r>
      <w:r w:rsidR="006E2019">
        <w:rPr>
          <w:rFonts w:ascii="Liberation Serif" w:hAnsi="Liberation Serif"/>
          <w:sz w:val="24"/>
          <w:szCs w:val="24"/>
        </w:rPr>
        <w:t>работу по профилактике коррупционных и иных правонарушений</w:t>
      </w:r>
      <w:r>
        <w:rPr>
          <w:rFonts w:ascii="Liberation Serif" w:hAnsi="Liberation Serif"/>
          <w:sz w:val="24"/>
          <w:szCs w:val="24"/>
        </w:rPr>
        <w:t>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3.2. Информация о возможности возникновения или возникновении конфликта </w:t>
      </w:r>
      <w:r>
        <w:rPr>
          <w:rFonts w:ascii="Liberation Serif" w:hAnsi="Liberation Serif"/>
          <w:sz w:val="24"/>
          <w:szCs w:val="24"/>
        </w:rPr>
        <w:lastRenderedPageBreak/>
        <w:t>интересов представляется в виде уведомления.</w:t>
      </w:r>
    </w:p>
    <w:p w:rsidR="006E2019" w:rsidRDefault="006E2019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 xml:space="preserve">Полная информация о конфликте интересов перечислен в </w:t>
      </w:r>
      <w:r w:rsidR="00195DA7">
        <w:rPr>
          <w:rFonts w:ascii="Liberation Serif" w:hAnsi="Liberation Serif"/>
          <w:sz w:val="24"/>
          <w:szCs w:val="24"/>
        </w:rPr>
        <w:t>Положении о порядке сообщения работником, в отношении которых Управление образования является нанимателем (работодателем)</w:t>
      </w:r>
      <w:r>
        <w:rPr>
          <w:rFonts w:ascii="Liberation Serif" w:hAnsi="Liberation Serif"/>
          <w:sz w:val="24"/>
          <w:szCs w:val="24"/>
        </w:rPr>
        <w:t xml:space="preserve"> о возникновении личной заинтересованности при исполнении должностных обязанностей</w:t>
      </w:r>
      <w:r w:rsidR="00195DA7">
        <w:rPr>
          <w:rFonts w:ascii="Liberation Serif" w:hAnsi="Liberation Serif"/>
          <w:sz w:val="24"/>
          <w:szCs w:val="24"/>
        </w:rPr>
        <w:t>, которая приводит или может привести к к</w:t>
      </w:r>
      <w:r w:rsidR="00355640">
        <w:rPr>
          <w:rFonts w:ascii="Liberation Serif" w:hAnsi="Liberation Serif"/>
          <w:sz w:val="24"/>
          <w:szCs w:val="24"/>
        </w:rPr>
        <w:t>он</w:t>
      </w:r>
      <w:r w:rsidR="00195DA7">
        <w:rPr>
          <w:rFonts w:ascii="Liberation Serif" w:hAnsi="Liberation Serif"/>
          <w:sz w:val="24"/>
          <w:szCs w:val="24"/>
        </w:rPr>
        <w:t>фликту интересов и в Порядке уведомления представителя нанимателя (работодателя)</w:t>
      </w:r>
      <w:r>
        <w:rPr>
          <w:rFonts w:ascii="Liberation Serif" w:hAnsi="Liberation Serif"/>
          <w:sz w:val="24"/>
          <w:szCs w:val="24"/>
        </w:rPr>
        <w:t xml:space="preserve"> о фактах обращения в целях склонения к совершению коррупционных правонарушений</w:t>
      </w:r>
      <w:r w:rsidR="00195DA7">
        <w:rPr>
          <w:rFonts w:ascii="Liberation Serif" w:hAnsi="Liberation Serif"/>
          <w:sz w:val="24"/>
          <w:szCs w:val="24"/>
        </w:rPr>
        <w:t>.</w:t>
      </w:r>
      <w:proofErr w:type="gramEnd"/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3.4. Уведомление о конфликте интересов (возможности возникновения конфликта интересов) предоставляется в следующих случаях: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3.4.1. </w:t>
      </w:r>
      <w:r w:rsidR="00193B43">
        <w:rPr>
          <w:rFonts w:ascii="Liberation Serif" w:hAnsi="Liberation Serif"/>
          <w:sz w:val="24"/>
          <w:szCs w:val="24"/>
        </w:rPr>
        <w:t xml:space="preserve">при трудоустройстве в </w:t>
      </w:r>
      <w:r w:rsidR="00037D0F">
        <w:rPr>
          <w:rFonts w:ascii="Liberation Serif" w:hAnsi="Liberation Serif"/>
          <w:sz w:val="24"/>
          <w:szCs w:val="24"/>
        </w:rPr>
        <w:t>организацию</w:t>
      </w:r>
      <w:r w:rsidR="00193B43">
        <w:rPr>
          <w:rFonts w:ascii="Liberation Serif" w:hAnsi="Liberation Serif"/>
          <w:sz w:val="24"/>
          <w:szCs w:val="24"/>
        </w:rPr>
        <w:t xml:space="preserve"> и возможности возникновения в связи с этим конфликте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3.4.2. </w:t>
      </w:r>
      <w:r w:rsidR="00193B43">
        <w:rPr>
          <w:rFonts w:ascii="Liberation Serif" w:hAnsi="Liberation Serif"/>
          <w:sz w:val="24"/>
          <w:szCs w:val="24"/>
        </w:rPr>
        <w:t>при назначении на новую должность и возможности возникновения в связи с этим конфликте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3.4.3. </w:t>
      </w:r>
      <w:r w:rsidR="00193B43">
        <w:rPr>
          <w:rFonts w:ascii="Liberation Serif" w:hAnsi="Liberation Serif"/>
          <w:sz w:val="24"/>
          <w:szCs w:val="24"/>
        </w:rPr>
        <w:t>при возникновении (возможности возникновения) конфликта интересов.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b/>
          <w:sz w:val="24"/>
          <w:szCs w:val="24"/>
        </w:rPr>
      </w:pPr>
      <w:bookmarkStart w:id="2" w:name="Par71"/>
      <w:bookmarkEnd w:id="2"/>
      <w:r>
        <w:rPr>
          <w:rFonts w:ascii="Liberation Serif" w:hAnsi="Liberation Serif"/>
          <w:b/>
          <w:sz w:val="24"/>
          <w:szCs w:val="24"/>
        </w:rPr>
        <w:t>4. Возможные способы разрешения возникшего конфликта интересов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b/>
          <w:sz w:val="24"/>
          <w:szCs w:val="24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4.1. Уведомление о конфликте интересов изучается должностным лицом, ответственным </w:t>
      </w:r>
      <w:r w:rsidR="006E2019">
        <w:rPr>
          <w:rFonts w:ascii="Liberation Serif" w:hAnsi="Liberation Serif"/>
          <w:sz w:val="24"/>
          <w:szCs w:val="24"/>
        </w:rPr>
        <w:t>за работу по профилактике коррупционных и иных правонарушений</w:t>
      </w:r>
      <w:r>
        <w:rPr>
          <w:rFonts w:ascii="Liberation Serif" w:hAnsi="Liberation Serif"/>
          <w:sz w:val="24"/>
          <w:szCs w:val="24"/>
        </w:rPr>
        <w:t xml:space="preserve"> и направляется руководителю организации, а также в Комиссию по </w:t>
      </w:r>
      <w:r w:rsidR="00037D0F">
        <w:rPr>
          <w:rFonts w:ascii="Liberation Serif" w:hAnsi="Liberation Serif"/>
          <w:sz w:val="24"/>
          <w:szCs w:val="24"/>
        </w:rPr>
        <w:t>соблюдению требований к служебному поведению и урегулированию конфликта интересов.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4.2. </w:t>
      </w:r>
      <w:r w:rsidR="00037D0F">
        <w:rPr>
          <w:rFonts w:ascii="Liberation Serif" w:hAnsi="Liberation Serif"/>
          <w:sz w:val="24"/>
          <w:szCs w:val="24"/>
        </w:rPr>
        <w:t>Комиссию по соблюдению требований к служебному поведению и урегулированию конфликта интересов</w:t>
      </w:r>
      <w:r>
        <w:rPr>
          <w:rFonts w:ascii="Liberation Serif" w:hAnsi="Liberation Serif"/>
          <w:sz w:val="24"/>
          <w:szCs w:val="24"/>
        </w:rPr>
        <w:t xml:space="preserve"> рассматривает уведомление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4.3. Рассмотрение уведомления о конфликте интересов осуществляется конфиденциально.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4.4. Формы урегулирования конфликта интересов: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4.4.1. </w:t>
      </w:r>
      <w:r w:rsidR="00193B43">
        <w:rPr>
          <w:rFonts w:ascii="Liberation Serif" w:hAnsi="Liberation Serif"/>
          <w:sz w:val="24"/>
          <w:szCs w:val="24"/>
        </w:rPr>
        <w:t>ограничение доступа работника к конкретной информации, которая может затрагивать его личные интересы;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4.4.2. </w:t>
      </w:r>
      <w:r w:rsidR="00193B43">
        <w:rPr>
          <w:rFonts w:ascii="Liberation Serif" w:hAnsi="Liberation Serif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</w:t>
      </w:r>
      <w:r>
        <w:rPr>
          <w:rFonts w:ascii="Liberation Serif" w:hAnsi="Liberation Serif"/>
          <w:sz w:val="24"/>
          <w:szCs w:val="24"/>
        </w:rPr>
        <w:t xml:space="preserve"> </w:t>
      </w:r>
      <w:r w:rsidR="00193B43">
        <w:rPr>
          <w:rFonts w:ascii="Liberation Serif" w:hAnsi="Liberation Serif"/>
          <w:sz w:val="24"/>
          <w:szCs w:val="24"/>
        </w:rPr>
        <w:t>и могут оказаться под влиянием конфликта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4.4.3.  </w:t>
      </w:r>
      <w:r w:rsidR="00193B43">
        <w:rPr>
          <w:rFonts w:ascii="Liberation Serif" w:hAnsi="Liberation Serif"/>
          <w:sz w:val="24"/>
          <w:szCs w:val="24"/>
        </w:rPr>
        <w:t>пересмотр и изменение функциональных обязанностей работника;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4.4.4. </w:t>
      </w:r>
      <w:r w:rsidR="00193B43">
        <w:rPr>
          <w:rFonts w:ascii="Liberation Serif" w:hAnsi="Liberation Serif"/>
          <w:sz w:val="24"/>
          <w:szCs w:val="24"/>
        </w:rPr>
        <w:t xml:space="preserve">перевод работника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6" w:history="1">
        <w:r w:rsidR="00193B43"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кодексом</w:t>
        </w:r>
      </w:hyperlink>
      <w:r w:rsidR="00193B43">
        <w:rPr>
          <w:rFonts w:ascii="Liberation Serif" w:hAnsi="Liberation Serif"/>
          <w:sz w:val="24"/>
          <w:szCs w:val="24"/>
        </w:rPr>
        <w:t xml:space="preserve"> Российской Федерации;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4.4.5. </w:t>
      </w:r>
      <w:r w:rsidR="00193B43">
        <w:rPr>
          <w:rFonts w:ascii="Liberation Serif" w:hAnsi="Liberation Serif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4.4.6. </w:t>
      </w:r>
      <w:r w:rsidR="00193B43">
        <w:rPr>
          <w:rFonts w:ascii="Liberation Serif" w:hAnsi="Liberation Serif"/>
          <w:sz w:val="24"/>
          <w:szCs w:val="24"/>
        </w:rPr>
        <w:t xml:space="preserve">увольнение работника в соответствии со </w:t>
      </w:r>
      <w:hyperlink r:id="rId7" w:history="1">
        <w:r w:rsidR="00193B43"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статьей 80</w:t>
        </w:r>
      </w:hyperlink>
      <w:r w:rsidR="00193B43">
        <w:rPr>
          <w:rFonts w:ascii="Liberation Serif" w:hAnsi="Liberation Serif"/>
          <w:sz w:val="24"/>
          <w:szCs w:val="24"/>
        </w:rPr>
        <w:t xml:space="preserve"> Трудового кодекса Российской Федерации (по собственному желанию);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4.4.7. </w:t>
      </w:r>
      <w:r w:rsidR="00193B43">
        <w:rPr>
          <w:rFonts w:ascii="Liberation Serif" w:hAnsi="Liberation Serif"/>
          <w:sz w:val="24"/>
          <w:szCs w:val="24"/>
        </w:rPr>
        <w:t xml:space="preserve">увольнение работника в соответствии с </w:t>
      </w:r>
      <w:hyperlink r:id="rId8" w:history="1">
        <w:r w:rsidR="00193B43">
          <w:rPr>
            <w:rStyle w:val="a3"/>
            <w:rFonts w:ascii="Liberation Serif" w:hAnsi="Liberation Serif"/>
            <w:color w:val="auto"/>
            <w:sz w:val="24"/>
            <w:szCs w:val="24"/>
            <w:u w:val="none"/>
          </w:rPr>
          <w:t>пунктом 7.1 части первой статьи 81</w:t>
        </w:r>
      </w:hyperlink>
      <w:r w:rsidR="00193B43">
        <w:rPr>
          <w:rFonts w:ascii="Liberation Serif" w:hAnsi="Liberation Serif"/>
          <w:sz w:val="24"/>
          <w:szCs w:val="24"/>
        </w:rPr>
        <w:t xml:space="preserve"> Трудового кодекса Российской Федерации;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4.4.8. </w:t>
      </w:r>
      <w:r w:rsidR="00193B43">
        <w:rPr>
          <w:rFonts w:ascii="Liberation Serif" w:hAnsi="Liberation Serif"/>
          <w:sz w:val="24"/>
          <w:szCs w:val="24"/>
        </w:rPr>
        <w:t xml:space="preserve"> иные формы разрешения конфликта интересов.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4.5. При принятии решения о выборе конкретного метода разрешения конфликта интересов учитывается степень личного интереса работника, вероятность того, что его личный интерес будет реализован в ущерб интересам организации.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Liberation Serif" w:hAnsi="Liberation Serif"/>
          <w:b/>
          <w:sz w:val="24"/>
          <w:szCs w:val="24"/>
        </w:rPr>
      </w:pPr>
      <w:bookmarkStart w:id="3" w:name="Par89"/>
      <w:bookmarkEnd w:id="3"/>
      <w:r>
        <w:rPr>
          <w:rFonts w:ascii="Liberation Serif" w:hAnsi="Liberation Serif"/>
          <w:b/>
          <w:sz w:val="24"/>
          <w:szCs w:val="24"/>
        </w:rPr>
        <w:t>5. Обязанности работника организации в связи с раскрытием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 урегулированием конфликта интересов</w:t>
      </w: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</w:rPr>
      </w:pPr>
    </w:p>
    <w:p w:rsidR="00193B43" w:rsidRDefault="00193B43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5.1. При выполнении своих должностных обязанностей работник организации обязан: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5.1.1. </w:t>
      </w:r>
      <w:r w:rsidR="00193B43">
        <w:rPr>
          <w:rFonts w:ascii="Liberation Serif" w:hAnsi="Liberation Serif"/>
          <w:sz w:val="24"/>
          <w:szCs w:val="24"/>
        </w:rPr>
        <w:t>руководствоваться интересами организации без учета своих личных интересов, интересов своих родственников и друзей;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5.1.2. </w:t>
      </w:r>
      <w:r w:rsidR="00193B43">
        <w:rPr>
          <w:rFonts w:ascii="Liberation Serif" w:hAnsi="Liberation Serif"/>
          <w:sz w:val="24"/>
          <w:szCs w:val="24"/>
        </w:rPr>
        <w:t>избегать ситуаций и обстоятельств, которые могут привести к конфликту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5.1.3. </w:t>
      </w:r>
      <w:r w:rsidR="00193B43">
        <w:rPr>
          <w:rFonts w:ascii="Liberation Serif" w:hAnsi="Liberation Serif"/>
          <w:sz w:val="24"/>
          <w:szCs w:val="24"/>
        </w:rPr>
        <w:t>раскрывать возникший (реальный) или потенциальный конфликт интересов;</w:t>
      </w:r>
    </w:p>
    <w:p w:rsidR="00193B43" w:rsidRDefault="00494417" w:rsidP="00193B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4"/>
          <w:szCs w:val="24"/>
        </w:rPr>
        <w:t xml:space="preserve">5.1.4. </w:t>
      </w:r>
      <w:r w:rsidR="00193B43">
        <w:rPr>
          <w:rFonts w:ascii="Liberation Serif" w:hAnsi="Liberation Serif"/>
          <w:sz w:val="24"/>
          <w:szCs w:val="24"/>
        </w:rPr>
        <w:t>содействовать урегулированию возникшего конфликта интересов</w:t>
      </w:r>
      <w:r w:rsidR="00193B43">
        <w:rPr>
          <w:rFonts w:ascii="Liberation Serif" w:hAnsi="Liberation Serif"/>
          <w:sz w:val="28"/>
          <w:szCs w:val="28"/>
        </w:rPr>
        <w:t>.</w:t>
      </w: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p w:rsidR="00193B43" w:rsidRDefault="00193B43" w:rsidP="00193B43">
      <w:pPr>
        <w:pStyle w:val="ConsPlusNormal"/>
        <w:jc w:val="center"/>
      </w:pPr>
    </w:p>
    <w:sectPr w:rsidR="00193B43" w:rsidSect="00E53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3B43"/>
    <w:rsid w:val="00037D0F"/>
    <w:rsid w:val="00193B43"/>
    <w:rsid w:val="00195DA7"/>
    <w:rsid w:val="001B5206"/>
    <w:rsid w:val="00332257"/>
    <w:rsid w:val="00355640"/>
    <w:rsid w:val="00494417"/>
    <w:rsid w:val="006E1A73"/>
    <w:rsid w:val="006E2019"/>
    <w:rsid w:val="00735A9D"/>
    <w:rsid w:val="00A355A9"/>
    <w:rsid w:val="00BC0D62"/>
    <w:rsid w:val="00E1189F"/>
    <w:rsid w:val="00E53681"/>
    <w:rsid w:val="00E53A94"/>
    <w:rsid w:val="00E61DA8"/>
    <w:rsid w:val="00E8217C"/>
    <w:rsid w:val="00F24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B43"/>
    <w:rPr>
      <w:color w:val="0000FF"/>
      <w:u w:val="single"/>
    </w:rPr>
  </w:style>
  <w:style w:type="paragraph" w:customStyle="1" w:styleId="ConsPlusNormal">
    <w:name w:val="ConsPlusNormal"/>
    <w:uiPriority w:val="99"/>
    <w:rsid w:val="0019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E1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9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5DA7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35564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54Ex5d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FD8EE140CB828A342C30398ED0FCACF36D10096DAD5C47FF12A07BD46CE48357B5ECEABD465C1Ax0d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4FD8EE140CB828A342C30398ED0FCACF36D10096DAD5C47FF12A07BD4x6dCK" TargetMode="External"/><Relationship Id="rId5" Type="http://schemas.openxmlformats.org/officeDocument/2006/relationships/hyperlink" Target="consultantplus://offline/ref=44FD8EE140CB828A342C30398ED0FCACF36D10096DAD5C47FF12A07BD4x6dC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44FD8EE140CB828A342C30398ED0FCACF36D10096DAD5C47FF12A07BD46CE48357B5ECEABD465D14x0dB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</dc:creator>
  <cp:keywords/>
  <dc:description/>
  <cp:lastModifiedBy>УО ТГО</cp:lastModifiedBy>
  <cp:revision>14</cp:revision>
  <cp:lastPrinted>2022-11-22T09:49:00Z</cp:lastPrinted>
  <dcterms:created xsi:type="dcterms:W3CDTF">2022-01-10T11:12:00Z</dcterms:created>
  <dcterms:modified xsi:type="dcterms:W3CDTF">2022-11-23T04:50:00Z</dcterms:modified>
</cp:coreProperties>
</file>