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E2" w:rsidRPr="005352E2" w:rsidRDefault="005352E2" w:rsidP="005352E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Регистрация на участие в ЕГЭ  в 2020г</w:t>
      </w:r>
      <w:r w:rsidR="0099343A">
        <w:rPr>
          <w:rFonts w:ascii="Times New Roman" w:eastAsia="Times New Roman" w:hAnsi="Times New Roman" w:cs="Times New Roman"/>
          <w:b/>
          <w:bCs/>
          <w:kern w:val="36"/>
          <w:sz w:val="48"/>
          <w:szCs w:val="48"/>
          <w:lang w:eastAsia="ru-RU"/>
        </w:rPr>
        <w:t>оду</w:t>
      </w:r>
      <w:bookmarkStart w:id="0" w:name="_GoBack"/>
      <w:bookmarkEnd w:id="0"/>
    </w:p>
    <w:p w:rsidR="005352E2" w:rsidRPr="005352E2" w:rsidRDefault="005352E2" w:rsidP="005352E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образования администрации Тугулымского городского округа</w:t>
      </w:r>
      <w:r w:rsidRPr="005352E2">
        <w:rPr>
          <w:rFonts w:ascii="Times New Roman" w:eastAsia="Times New Roman" w:hAnsi="Times New Roman" w:cs="Times New Roman"/>
          <w:sz w:val="24"/>
          <w:szCs w:val="24"/>
          <w:lang w:eastAsia="ru-RU"/>
        </w:rPr>
        <w:t xml:space="preserve"> напоминает о сроках приема заявлений на участие в ЕГЭ-2020: подать заявление на участие в ЕГЭ можно с 20 декабря 2019 года по 1 февраля 2020 года.</w:t>
      </w:r>
    </w:p>
    <w:p w:rsidR="005352E2" w:rsidRPr="005352E2" w:rsidRDefault="005352E2" w:rsidP="005352E2">
      <w:pPr>
        <w:spacing w:after="0" w:line="240" w:lineRule="auto"/>
        <w:jc w:val="both"/>
        <w:rPr>
          <w:rFonts w:ascii="Times New Roman" w:eastAsia="Times New Roman" w:hAnsi="Times New Roman" w:cs="Times New Roman"/>
          <w:sz w:val="24"/>
          <w:szCs w:val="24"/>
          <w:lang w:eastAsia="ru-RU"/>
        </w:rPr>
      </w:pPr>
      <w:r w:rsidRPr="005352E2">
        <w:rPr>
          <w:rFonts w:ascii="Times New Roman" w:eastAsia="Times New Roman" w:hAnsi="Times New Roman" w:cs="Times New Roman"/>
          <w:sz w:val="24"/>
          <w:szCs w:val="24"/>
          <w:lang w:eastAsia="ru-RU"/>
        </w:rPr>
        <w:t>В 2020 году досрочный период сдачи ЕГЭ пройдет с 20 марта по 13 апреля, основной - с 25 мая по 29 июня.</w:t>
      </w:r>
    </w:p>
    <w:p w:rsidR="005352E2" w:rsidRPr="005352E2" w:rsidRDefault="005352E2" w:rsidP="005352E2">
      <w:pPr>
        <w:spacing w:after="0" w:line="240" w:lineRule="auto"/>
        <w:ind w:firstLine="567"/>
        <w:jc w:val="both"/>
        <w:rPr>
          <w:rFonts w:ascii="Times New Roman" w:eastAsia="Times New Roman" w:hAnsi="Times New Roman" w:cs="Times New Roman"/>
          <w:sz w:val="24"/>
          <w:szCs w:val="24"/>
          <w:lang w:eastAsia="ru-RU"/>
        </w:rPr>
      </w:pPr>
      <w:r w:rsidRPr="005352E2">
        <w:rPr>
          <w:rFonts w:ascii="Times New Roman" w:eastAsia="Times New Roman" w:hAnsi="Times New Roman" w:cs="Times New Roman"/>
          <w:sz w:val="24"/>
          <w:szCs w:val="24"/>
          <w:lang w:eastAsia="ru-RU"/>
        </w:rPr>
        <w:t>В заявлении на участие в экзаменах должны быть перечислены предметы, по которым участник планирует сдавать ЕГЭ.</w:t>
      </w:r>
    </w:p>
    <w:p w:rsidR="005352E2" w:rsidRPr="005352E2" w:rsidRDefault="005352E2" w:rsidP="005352E2">
      <w:pPr>
        <w:spacing w:after="0" w:line="240" w:lineRule="auto"/>
        <w:jc w:val="both"/>
        <w:rPr>
          <w:rFonts w:ascii="Times New Roman" w:eastAsia="Times New Roman" w:hAnsi="Times New Roman" w:cs="Times New Roman"/>
          <w:sz w:val="24"/>
          <w:szCs w:val="24"/>
          <w:lang w:eastAsia="ru-RU"/>
        </w:rPr>
      </w:pPr>
      <w:r w:rsidRPr="005352E2">
        <w:rPr>
          <w:rFonts w:ascii="Times New Roman" w:eastAsia="Times New Roman" w:hAnsi="Times New Roman" w:cs="Times New Roman"/>
          <w:sz w:val="24"/>
          <w:szCs w:val="24"/>
          <w:lang w:eastAsia="ru-RU"/>
        </w:rPr>
        <w:t>Напомним, для выпускников текущего года обязательными для сдачи дисциплинами являются русский язык и математика. Для сдачи можно выбрать только один из уровней математики: либо базовый, либо профильный. При этом участники ГИА, получившие неудовлетворительный результат на ЕГЭ по математике, вправе изменить выбранный ими ранее уровень ЕГЭ по математике для пересдачи неудовлетворительного результата ЕГЭ в резервные сроки. Выпускники прошлых лет вправе сдавать только математику профильного уровня.</w:t>
      </w:r>
    </w:p>
    <w:p w:rsidR="005352E2" w:rsidRPr="005352E2" w:rsidRDefault="005352E2" w:rsidP="005352E2">
      <w:pPr>
        <w:spacing w:after="0" w:line="240" w:lineRule="auto"/>
        <w:jc w:val="both"/>
        <w:rPr>
          <w:rFonts w:ascii="Times New Roman" w:eastAsia="Times New Roman" w:hAnsi="Times New Roman" w:cs="Times New Roman"/>
          <w:sz w:val="24"/>
          <w:szCs w:val="24"/>
          <w:lang w:eastAsia="ru-RU"/>
        </w:rPr>
      </w:pPr>
      <w:r w:rsidRPr="005352E2">
        <w:rPr>
          <w:rFonts w:ascii="Times New Roman" w:eastAsia="Times New Roman" w:hAnsi="Times New Roman" w:cs="Times New Roman"/>
          <w:sz w:val="24"/>
          <w:szCs w:val="24"/>
          <w:lang w:eastAsia="ru-RU"/>
        </w:rPr>
        <w:t>Успешная сдача экзаменов по русскому языку и математике выпускникам текущего года необходима для получения аттестата о среднем общем образовании. Остальные предметы экзаменуемые сдают, основываясь на собственном выборе. Такие дисциплины, прежде всего, необходимы тем, кто желает продолжить обучение в высшем учебном заведении. В заявлении можно указать любое количество предметов.</w:t>
      </w:r>
    </w:p>
    <w:p w:rsidR="005352E2" w:rsidRPr="005352E2" w:rsidRDefault="005352E2" w:rsidP="005352E2">
      <w:pPr>
        <w:spacing w:after="0" w:line="240" w:lineRule="auto"/>
        <w:jc w:val="both"/>
        <w:rPr>
          <w:rFonts w:ascii="Times New Roman" w:eastAsia="Times New Roman" w:hAnsi="Times New Roman" w:cs="Times New Roman"/>
          <w:sz w:val="24"/>
          <w:szCs w:val="24"/>
          <w:lang w:eastAsia="ru-RU"/>
        </w:rPr>
      </w:pPr>
      <w:r w:rsidRPr="005352E2">
        <w:rPr>
          <w:rFonts w:ascii="Times New Roman" w:eastAsia="Times New Roman" w:hAnsi="Times New Roman" w:cs="Times New Roman"/>
          <w:sz w:val="24"/>
          <w:szCs w:val="24"/>
          <w:lang w:eastAsia="ru-RU"/>
        </w:rPr>
        <w:t>Выпускники школ текущего года подают заявление на сдачу ЕГЭ по месту учебы. Выпускники прошлых лет должны подать заявление в места регистрации на сдачу ЕГЭ</w:t>
      </w:r>
      <w:r>
        <w:rPr>
          <w:rFonts w:ascii="Times New Roman" w:eastAsia="Times New Roman" w:hAnsi="Times New Roman" w:cs="Times New Roman"/>
          <w:sz w:val="24"/>
          <w:szCs w:val="24"/>
          <w:lang w:eastAsia="ru-RU"/>
        </w:rPr>
        <w:t xml:space="preserve">. </w:t>
      </w:r>
      <w:r w:rsidRPr="005352E2">
        <w:rPr>
          <w:rFonts w:ascii="Times New Roman" w:eastAsia="Times New Roman" w:hAnsi="Times New Roman" w:cs="Times New Roman"/>
          <w:sz w:val="24"/>
          <w:szCs w:val="24"/>
          <w:lang w:eastAsia="ru-RU"/>
        </w:rPr>
        <w:t xml:space="preserve">Подробная информация о сроках и местах подачи заявлений размещена на официальном сайте Министерства образования и молодежной политики Свердловской области minobraz.egov66.ru </w:t>
      </w:r>
      <w:proofErr w:type="gramStart"/>
      <w:r w:rsidRPr="005352E2">
        <w:rPr>
          <w:rFonts w:ascii="Times New Roman" w:eastAsia="Times New Roman" w:hAnsi="Times New Roman" w:cs="Times New Roman"/>
          <w:sz w:val="24"/>
          <w:szCs w:val="24"/>
          <w:lang w:eastAsia="ru-RU"/>
        </w:rPr>
        <w:t>в</w:t>
      </w:r>
      <w:proofErr w:type="gramEnd"/>
      <w:r w:rsidRPr="005352E2">
        <w:rPr>
          <w:rFonts w:ascii="Times New Roman" w:eastAsia="Times New Roman" w:hAnsi="Times New Roman" w:cs="Times New Roman"/>
          <w:sz w:val="24"/>
          <w:szCs w:val="24"/>
          <w:lang w:eastAsia="ru-RU"/>
        </w:rPr>
        <w:t xml:space="preserve"> "</w:t>
      </w:r>
      <w:proofErr w:type="gramStart"/>
      <w:r w:rsidRPr="005352E2">
        <w:rPr>
          <w:rFonts w:ascii="Times New Roman" w:eastAsia="Times New Roman" w:hAnsi="Times New Roman" w:cs="Times New Roman"/>
          <w:sz w:val="24"/>
          <w:szCs w:val="24"/>
          <w:lang w:eastAsia="ru-RU"/>
        </w:rPr>
        <w:t>Государственная</w:t>
      </w:r>
      <w:proofErr w:type="gramEnd"/>
      <w:r w:rsidRPr="005352E2">
        <w:rPr>
          <w:rFonts w:ascii="Times New Roman" w:eastAsia="Times New Roman" w:hAnsi="Times New Roman" w:cs="Times New Roman"/>
          <w:sz w:val="24"/>
          <w:szCs w:val="24"/>
          <w:lang w:eastAsia="ru-RU"/>
        </w:rPr>
        <w:t xml:space="preserve"> итоговая аттестация выпускников и ЕГЭ" https://minobraz.egov66.ru/document/category/93#document_list, а также на сайте Единого государственного экзамена и основного государственного экзамена в Свердловской области http://ege.midural.ru/.</w:t>
      </w:r>
    </w:p>
    <w:p w:rsidR="005352E2" w:rsidRPr="005352E2" w:rsidRDefault="005352E2" w:rsidP="005352E2">
      <w:pPr>
        <w:spacing w:after="0" w:line="240" w:lineRule="auto"/>
        <w:jc w:val="both"/>
        <w:rPr>
          <w:rFonts w:ascii="Times New Roman" w:eastAsia="Times New Roman" w:hAnsi="Times New Roman" w:cs="Times New Roman"/>
          <w:sz w:val="24"/>
          <w:szCs w:val="24"/>
          <w:lang w:eastAsia="ru-RU"/>
        </w:rPr>
      </w:pPr>
      <w:r w:rsidRPr="005352E2">
        <w:rPr>
          <w:rFonts w:ascii="Times New Roman" w:eastAsia="Times New Roman" w:hAnsi="Times New Roman" w:cs="Times New Roman"/>
          <w:sz w:val="24"/>
          <w:szCs w:val="24"/>
          <w:lang w:eastAsia="ru-RU"/>
        </w:rPr>
        <w:t>Заявления подаются учениками и выпускниками прошлых лет лично или их родителями (законными представителями) на основании документа, удостоверяющего личность, или уполномоченными лицами на основании документов, удостоверяющих личность, и доверенности. Обучающиеся и выпускники прошлых лет с ограниченными возможностями здоровья при подаче заявления должны предъявить копию рекомендаций психолого-медико-педагогической комиссии; оригинал или заверенную в установленном порядке копию справки, подтверждающей факт установления инвалидности. Выпускники прошлых лет при подаче заявления также должны предъявить оригиналы документов об образовании или заверенные копии документов об образовании. Оригинал (копия) иностранного документа предъявляется заверенным переводом с иностранного языка. Обучающиеся учреждений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
    <w:p w:rsidR="005352E2" w:rsidRPr="005352E2" w:rsidRDefault="005352E2" w:rsidP="005352E2">
      <w:pPr>
        <w:spacing w:after="0" w:line="240" w:lineRule="auto"/>
        <w:jc w:val="both"/>
        <w:rPr>
          <w:rFonts w:ascii="Times New Roman" w:eastAsia="Times New Roman" w:hAnsi="Times New Roman" w:cs="Times New Roman"/>
          <w:sz w:val="24"/>
          <w:szCs w:val="24"/>
          <w:lang w:eastAsia="ru-RU"/>
        </w:rPr>
      </w:pPr>
      <w:r w:rsidRPr="005352E2">
        <w:rPr>
          <w:rFonts w:ascii="Times New Roman" w:eastAsia="Times New Roman" w:hAnsi="Times New Roman" w:cs="Times New Roman"/>
          <w:sz w:val="24"/>
          <w:szCs w:val="24"/>
          <w:lang w:eastAsia="ru-RU"/>
        </w:rPr>
        <w:t>Напомним также, что все вопросы, касающиеся организации и проведения государственной итоговой аттестации в Свердловской области, можно задать по телефонам региональной "горячей линии": 8 (343) 312-00-04 (090, 091, 092), 8-982-720-06-76, 8-908-90-81-365, 8-950-64-77-093, 8-950-64-76</w:t>
      </w:r>
      <w:r>
        <w:rPr>
          <w:rFonts w:ascii="Times New Roman" w:eastAsia="Times New Roman" w:hAnsi="Times New Roman" w:cs="Times New Roman"/>
          <w:sz w:val="24"/>
          <w:szCs w:val="24"/>
          <w:lang w:eastAsia="ru-RU"/>
        </w:rPr>
        <w:t>-112.  В Управлении образования тел: 8(34367) 22-4-07, 22-1-97</w:t>
      </w:r>
    </w:p>
    <w:p w:rsidR="0029659C" w:rsidRDefault="0029659C" w:rsidP="005352E2">
      <w:pPr>
        <w:spacing w:after="0" w:line="240" w:lineRule="auto"/>
        <w:jc w:val="both"/>
      </w:pPr>
    </w:p>
    <w:sectPr w:rsidR="0029659C" w:rsidSect="005352E2">
      <w:pgSz w:w="11906" w:h="16838"/>
      <w:pgMar w:top="1134" w:right="851"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E3"/>
    <w:rsid w:val="0029659C"/>
    <w:rsid w:val="005352E2"/>
    <w:rsid w:val="0099343A"/>
    <w:rsid w:val="00B86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52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2E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52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52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2E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52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910593">
      <w:bodyDiv w:val="1"/>
      <w:marLeft w:val="0"/>
      <w:marRight w:val="0"/>
      <w:marTop w:val="0"/>
      <w:marBottom w:val="0"/>
      <w:divBdr>
        <w:top w:val="none" w:sz="0" w:space="0" w:color="auto"/>
        <w:left w:val="none" w:sz="0" w:space="0" w:color="auto"/>
        <w:bottom w:val="none" w:sz="0" w:space="0" w:color="auto"/>
        <w:right w:val="none" w:sz="0" w:space="0" w:color="auto"/>
      </w:divBdr>
      <w:divsChild>
        <w:div w:id="1697539855">
          <w:marLeft w:val="0"/>
          <w:marRight w:val="0"/>
          <w:marTop w:val="0"/>
          <w:marBottom w:val="0"/>
          <w:divBdr>
            <w:top w:val="none" w:sz="0" w:space="0" w:color="auto"/>
            <w:left w:val="none" w:sz="0" w:space="0" w:color="auto"/>
            <w:bottom w:val="none" w:sz="0" w:space="0" w:color="auto"/>
            <w:right w:val="none" w:sz="0" w:space="0" w:color="auto"/>
          </w:divBdr>
          <w:divsChild>
            <w:div w:id="17846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528</Words>
  <Characters>3015</Characters>
  <Application>Microsoft Office Word</Application>
  <DocSecurity>0</DocSecurity>
  <Lines>25</Lines>
  <Paragraphs>7</Paragraphs>
  <ScaleCrop>false</ScaleCrop>
  <Company>Управление</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Глазырина_Л_Д</dc:creator>
  <cp:keywords/>
  <dc:description/>
  <cp:lastModifiedBy>Глазырина_Л_Д</cp:lastModifiedBy>
  <cp:revision>4</cp:revision>
  <dcterms:created xsi:type="dcterms:W3CDTF">2020-01-21T03:51:00Z</dcterms:created>
  <dcterms:modified xsi:type="dcterms:W3CDTF">2020-01-21T04:09:00Z</dcterms:modified>
</cp:coreProperties>
</file>