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05" w:rsidRDefault="00F94205" w:rsidP="00F94205">
      <w:pPr>
        <w:ind w:firstLine="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94205" w:rsidRDefault="00F94205" w:rsidP="00F94205">
      <w:pPr>
        <w:pStyle w:val="a5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Тугулымского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</w:p>
    <w:p w:rsidR="00F94205" w:rsidRDefault="00F94205" w:rsidP="00F94205">
      <w:pPr>
        <w:pStyle w:val="a5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Свердловской области</w:t>
      </w:r>
    </w:p>
    <w:p w:rsidR="00F94205" w:rsidRDefault="00F94205" w:rsidP="00F94205">
      <w:pPr>
        <w:pStyle w:val="a5"/>
        <w:ind w:firstLine="567"/>
        <w:rPr>
          <w:sz w:val="24"/>
        </w:rPr>
      </w:pPr>
    </w:p>
    <w:tbl>
      <w:tblPr>
        <w:tblW w:w="0" w:type="auto"/>
        <w:tblInd w:w="69" w:type="dxa"/>
        <w:tblBorders>
          <w:top w:val="double" w:sz="4" w:space="0" w:color="auto"/>
        </w:tblBorders>
        <w:tblLook w:val="04A0"/>
      </w:tblPr>
      <w:tblGrid>
        <w:gridCol w:w="9501"/>
      </w:tblGrid>
      <w:tr w:rsidR="00F94205" w:rsidTr="00F94205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94205" w:rsidRDefault="00F94205">
            <w:pPr>
              <w:pStyle w:val="a5"/>
              <w:ind w:firstLine="567"/>
              <w:jc w:val="left"/>
              <w:rPr>
                <w:sz w:val="24"/>
              </w:rPr>
            </w:pPr>
          </w:p>
        </w:tc>
      </w:tr>
    </w:tbl>
    <w:p w:rsidR="00F94205" w:rsidRDefault="00F94205" w:rsidP="00F94205">
      <w:pPr>
        <w:rPr>
          <w:rFonts w:eastAsia="Lucida Sans Unicode"/>
          <w:kern w:val="2"/>
          <w:sz w:val="24"/>
        </w:rPr>
      </w:pPr>
      <w:r>
        <w:t xml:space="preserve">от 02.12.2013 г.  № 447 </w:t>
      </w:r>
    </w:p>
    <w:p w:rsidR="00F94205" w:rsidRDefault="00F94205" w:rsidP="00F94205">
      <w:r>
        <w:t>р.п. Тугулым</w:t>
      </w:r>
    </w:p>
    <w:p w:rsidR="00F94205" w:rsidRDefault="00F94205" w:rsidP="00F94205">
      <w:pPr>
        <w:ind w:firstLine="567"/>
      </w:pPr>
    </w:p>
    <w:p w:rsidR="00F94205" w:rsidRDefault="00F94205" w:rsidP="00F94205">
      <w:pPr>
        <w:ind w:firstLine="567"/>
      </w:pPr>
    </w:p>
    <w:p w:rsidR="00F94205" w:rsidRDefault="00F94205" w:rsidP="00F94205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rFonts w:eastAsia="Times New Roman CYR"/>
          <w:b/>
          <w:bCs/>
          <w:iCs/>
        </w:rPr>
        <w:t xml:space="preserve">Об утверждении Административного регламента по предоставлению  муниципальной услуги </w:t>
      </w:r>
      <w:r>
        <w:rPr>
          <w:rFonts w:ascii="Times New Roman CYR" w:eastAsia="Times New Roman CYR" w:hAnsi="Times New Roman CYR" w:cs="Times New Roman CYR"/>
          <w:b/>
          <w:bCs/>
          <w:iCs/>
        </w:rPr>
        <w:t>«</w:t>
      </w:r>
      <w:r>
        <w:rPr>
          <w:b/>
          <w:color w:val="000000"/>
        </w:rPr>
        <w:t xml:space="preserve">Предоставление информации о результатах сданных экзаменов, тестирования и иных вступительных испытаний, а также о зачислении </w:t>
      </w:r>
    </w:p>
    <w:p w:rsidR="00F94205" w:rsidRDefault="00F94205" w:rsidP="00F94205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в образовательные учреждения </w:t>
      </w:r>
      <w:proofErr w:type="spellStart"/>
      <w:r>
        <w:rPr>
          <w:b/>
          <w:color w:val="000000"/>
        </w:rPr>
        <w:t>Тугулымского</w:t>
      </w:r>
      <w:proofErr w:type="spellEnd"/>
      <w:r>
        <w:rPr>
          <w:b/>
          <w:color w:val="000000"/>
        </w:rPr>
        <w:t xml:space="preserve"> городского округа»</w:t>
      </w:r>
    </w:p>
    <w:p w:rsidR="00F94205" w:rsidRDefault="00F94205" w:rsidP="00F94205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F94205" w:rsidRDefault="00F94205" w:rsidP="00F94205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F94205" w:rsidRDefault="00F94205" w:rsidP="00F94205">
      <w:pPr>
        <w:ind w:firstLine="567"/>
        <w:jc w:val="both"/>
        <w:rPr>
          <w:sz w:val="24"/>
          <w:szCs w:val="24"/>
        </w:rPr>
      </w:pPr>
      <w:r>
        <w:tab/>
        <w:t xml:space="preserve">В соответствии с Федеральным законом от 27.07.2010 № 210-ФЗ                                    «Об организации предоставления государственных и муниципальных услуг»,  Федеральным законом от 29.12.2012 года № 273-ФЗ «Об образовании в Российской Федерации», на основании статей 6, 28, 31 Устава </w:t>
      </w:r>
      <w:proofErr w:type="spellStart"/>
      <w:r>
        <w:t>Тугулымского</w:t>
      </w:r>
      <w:proofErr w:type="spellEnd"/>
      <w:r>
        <w:t xml:space="preserve"> городского округа, администрация </w:t>
      </w:r>
      <w:proofErr w:type="spellStart"/>
      <w:r>
        <w:t>Тугулымского</w:t>
      </w:r>
      <w:proofErr w:type="spellEnd"/>
      <w:r>
        <w:t xml:space="preserve"> городского округа</w:t>
      </w:r>
    </w:p>
    <w:p w:rsidR="00F94205" w:rsidRDefault="00F94205" w:rsidP="00F94205">
      <w:pPr>
        <w:ind w:firstLine="567"/>
        <w:jc w:val="both"/>
        <w:rPr>
          <w:b/>
          <w:sz w:val="28"/>
          <w:szCs w:val="28"/>
        </w:rPr>
      </w:pPr>
    </w:p>
    <w:p w:rsidR="00F94205" w:rsidRDefault="00F94205" w:rsidP="00F942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F94205" w:rsidRDefault="00F94205" w:rsidP="00F94205">
      <w:pPr>
        <w:ind w:firstLine="567"/>
        <w:jc w:val="both"/>
        <w:rPr>
          <w:sz w:val="28"/>
          <w:szCs w:val="28"/>
        </w:rPr>
      </w:pPr>
    </w:p>
    <w:p w:rsidR="00F94205" w:rsidRDefault="00F94205" w:rsidP="00F94205">
      <w:pPr>
        <w:autoSpaceDE w:val="0"/>
        <w:ind w:firstLine="567"/>
        <w:jc w:val="both"/>
        <w:rPr>
          <w:rFonts w:eastAsia="Times New Roman CYR"/>
          <w:sz w:val="24"/>
          <w:szCs w:val="24"/>
        </w:rPr>
      </w:pPr>
      <w:r>
        <w:rPr>
          <w:rFonts w:eastAsia="Times New Roman CYR"/>
        </w:rPr>
        <w:tab/>
        <w:t xml:space="preserve">1. Утвердить Административный регламент по предоставлению муниципальной услуги </w:t>
      </w:r>
      <w:r>
        <w:rPr>
          <w:rFonts w:ascii="Times New Roman CYR" w:eastAsia="Times New Roman CYR" w:hAnsi="Times New Roman CYR" w:cs="Times New Roman CYR"/>
          <w:bCs/>
          <w:iCs/>
        </w:rPr>
        <w:t>«</w:t>
      </w:r>
      <w:r>
        <w:rPr>
          <w:color w:val="000000"/>
        </w:rPr>
        <w:t xml:space="preserve"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 на территории </w:t>
      </w:r>
      <w:proofErr w:type="spellStart"/>
      <w:r>
        <w:rPr>
          <w:color w:val="000000"/>
        </w:rPr>
        <w:t>Тугулымского</w:t>
      </w:r>
      <w:proofErr w:type="spellEnd"/>
      <w:r>
        <w:rPr>
          <w:color w:val="000000"/>
        </w:rPr>
        <w:t xml:space="preserve"> городского округа»</w:t>
      </w:r>
      <w:r>
        <w:rPr>
          <w:rFonts w:eastAsia="Times New Roman CYR"/>
        </w:rPr>
        <w:t xml:space="preserve"> (прилагается).</w:t>
      </w:r>
    </w:p>
    <w:p w:rsidR="00F94205" w:rsidRDefault="00F94205" w:rsidP="00F94205">
      <w:pPr>
        <w:autoSpaceDE w:val="0"/>
        <w:autoSpaceDN w:val="0"/>
        <w:adjustRightInd w:val="0"/>
        <w:jc w:val="both"/>
        <w:rPr>
          <w:rFonts w:eastAsia="Lucida Sans Unicode"/>
        </w:rPr>
      </w:pPr>
      <w:r>
        <w:rPr>
          <w:rFonts w:eastAsia="Times New Roman CYR"/>
        </w:rPr>
        <w:t xml:space="preserve">          </w:t>
      </w:r>
      <w:r>
        <w:rPr>
          <w:rFonts w:eastAsia="Times New Roman CYR"/>
        </w:rPr>
        <w:tab/>
        <w:t xml:space="preserve">2.  </w:t>
      </w:r>
      <w:r>
        <w:t xml:space="preserve">Настоящее постановление опубликовать в специальном выпуске муниципальной общественно-политической газеты «Знамя труда» «Муниципальный вестник», на официальном сайте </w:t>
      </w:r>
      <w:proofErr w:type="spellStart"/>
      <w:r>
        <w:t>Тугулымского</w:t>
      </w:r>
      <w:proofErr w:type="spellEnd"/>
      <w:r>
        <w:t xml:space="preserve"> городского округа.</w:t>
      </w:r>
    </w:p>
    <w:p w:rsidR="00F94205" w:rsidRDefault="00F94205" w:rsidP="00F94205">
      <w:pPr>
        <w:autoSpaceDE w:val="0"/>
        <w:ind w:firstLine="567"/>
        <w:jc w:val="both"/>
      </w:pPr>
      <w:r>
        <w:tab/>
        <w:t>3. Настоящее постановление вступает в силу со дня официального опубликования.</w:t>
      </w:r>
    </w:p>
    <w:p w:rsidR="00F94205" w:rsidRDefault="00F94205" w:rsidP="00F94205">
      <w:pPr>
        <w:autoSpaceDE w:val="0"/>
        <w:ind w:firstLine="567"/>
        <w:jc w:val="both"/>
      </w:pPr>
      <w:r>
        <w:tab/>
        <w:t xml:space="preserve">4. Контроль исполнения постановления возложить на заместителя главы администрации </w:t>
      </w:r>
      <w:proofErr w:type="spellStart"/>
      <w:r>
        <w:t>Тугулымского</w:t>
      </w:r>
      <w:proofErr w:type="spellEnd"/>
      <w:r>
        <w:t xml:space="preserve"> городского округа по социальным вопросам </w:t>
      </w:r>
      <w:proofErr w:type="spellStart"/>
      <w:r>
        <w:t>Кизерова</w:t>
      </w:r>
      <w:proofErr w:type="spellEnd"/>
      <w:r>
        <w:t xml:space="preserve"> К.В.</w:t>
      </w:r>
    </w:p>
    <w:p w:rsidR="00F94205" w:rsidRDefault="00F94205" w:rsidP="00F94205">
      <w:pPr>
        <w:jc w:val="both"/>
      </w:pPr>
    </w:p>
    <w:p w:rsidR="00F94205" w:rsidRDefault="00F94205" w:rsidP="00F94205">
      <w:pPr>
        <w:jc w:val="both"/>
      </w:pPr>
    </w:p>
    <w:p w:rsidR="00F94205" w:rsidRDefault="00F94205" w:rsidP="00F94205">
      <w:pPr>
        <w:jc w:val="both"/>
      </w:pPr>
    </w:p>
    <w:p w:rsidR="00F94205" w:rsidRDefault="00F94205" w:rsidP="00F94205">
      <w:pPr>
        <w:jc w:val="both"/>
      </w:pPr>
    </w:p>
    <w:p w:rsidR="00F94205" w:rsidRDefault="00F94205" w:rsidP="00F94205">
      <w:pPr>
        <w:jc w:val="both"/>
      </w:pPr>
    </w:p>
    <w:p w:rsidR="00F94205" w:rsidRDefault="00F94205" w:rsidP="00F94205">
      <w:pPr>
        <w:jc w:val="both"/>
      </w:pPr>
      <w:r>
        <w:t xml:space="preserve">Глава </w:t>
      </w:r>
      <w:proofErr w:type="spellStart"/>
      <w:r>
        <w:t>Тугулымского</w:t>
      </w:r>
      <w:proofErr w:type="spellEnd"/>
      <w:r>
        <w:t xml:space="preserve"> городского округа                                                             С.А. Селиванов</w:t>
      </w:r>
    </w:p>
    <w:p w:rsidR="00F94205" w:rsidRDefault="00F94205" w:rsidP="00F94205">
      <w:pPr>
        <w:autoSpaceDE w:val="0"/>
        <w:ind w:firstLine="709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eastAsia="Times New Roman CYR" w:hAnsi="Times New Roman CYR" w:cs="Times New Roman CYR"/>
        </w:rPr>
        <w:lastRenderedPageBreak/>
        <w:t xml:space="preserve">                               УТВЕРЖДЕН</w:t>
      </w:r>
    </w:p>
    <w:p w:rsidR="00F94205" w:rsidRDefault="00F94205" w:rsidP="00F94205">
      <w:pPr>
        <w:autoSpaceDE w:val="0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eastAsia="Calibri"/>
          <w:lang w:eastAsia="en-US"/>
        </w:rPr>
        <w:t xml:space="preserve">постановлением администрации </w:t>
      </w:r>
    </w:p>
    <w:p w:rsidR="00F94205" w:rsidRDefault="00F94205" w:rsidP="00F94205">
      <w:pPr>
        <w:autoSpaceDE w:val="0"/>
        <w:ind w:firstLine="709"/>
        <w:jc w:val="right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Тугулымского</w:t>
      </w:r>
      <w:proofErr w:type="spellEnd"/>
      <w:r>
        <w:rPr>
          <w:rFonts w:eastAsia="Calibri"/>
          <w:lang w:eastAsia="en-US"/>
        </w:rPr>
        <w:t xml:space="preserve"> городского округа</w:t>
      </w:r>
    </w:p>
    <w:p w:rsidR="00F94205" w:rsidRDefault="00F94205" w:rsidP="00F94205">
      <w:pPr>
        <w:autoSpaceDE w:val="0"/>
        <w:ind w:firstLine="709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от 02.12.2013 г. № 447</w:t>
      </w:r>
    </w:p>
    <w:p w:rsidR="00F94205" w:rsidRDefault="00F94205" w:rsidP="00F9420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lang w:eastAsia="en-US"/>
        </w:rPr>
        <w:t xml:space="preserve">АДМИНИСТРАТИВНЫЙ </w:t>
      </w:r>
      <w:r>
        <w:rPr>
          <w:rFonts w:eastAsia="Calibri"/>
          <w:b/>
          <w:bCs/>
          <w:lang w:eastAsia="en-US"/>
        </w:rPr>
        <w:t>РЕГЛАМЕНТ</w:t>
      </w:r>
    </w:p>
    <w:p w:rsidR="00F94205" w:rsidRDefault="00F94205" w:rsidP="00F94205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предоставления муниципальной услуги</w:t>
      </w:r>
    </w:p>
    <w:p w:rsidR="00F94205" w:rsidRDefault="00F94205" w:rsidP="00F94205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«Предоставление  информации о результатах сданных экзаменов, тестирования и иных вступительных испытаний, а также  о зачислении в образовательные учреждения </w:t>
      </w:r>
      <w:proofErr w:type="spellStart"/>
      <w:r>
        <w:rPr>
          <w:rFonts w:eastAsia="Calibri"/>
          <w:b/>
          <w:lang w:eastAsia="en-US"/>
        </w:rPr>
        <w:t>Тугулымского</w:t>
      </w:r>
      <w:proofErr w:type="spellEnd"/>
      <w:r>
        <w:rPr>
          <w:rFonts w:eastAsia="Calibri"/>
          <w:b/>
          <w:lang w:eastAsia="en-US"/>
        </w:rPr>
        <w:t xml:space="preserve"> городского округа»</w:t>
      </w: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4"/>
          <w:szCs w:val="24"/>
          <w:lang w:eastAsia="en-US"/>
        </w:rPr>
      </w:pPr>
      <w:smartTag w:uri="urn:schemas-microsoft-com:office:smarttags" w:element="place">
        <w:r>
          <w:rPr>
            <w:rFonts w:eastAsia="Calibri"/>
            <w:b/>
            <w:lang w:val="en-US" w:eastAsia="en-US"/>
          </w:rPr>
          <w:t>I</w:t>
        </w:r>
        <w:r>
          <w:rPr>
            <w:rFonts w:eastAsia="Calibri"/>
            <w:b/>
            <w:lang w:eastAsia="en-US"/>
          </w:rPr>
          <w:t>.</w:t>
        </w:r>
      </w:smartTag>
      <w:r>
        <w:rPr>
          <w:rFonts w:eastAsia="Calibri"/>
          <w:b/>
          <w:lang w:eastAsia="en-US"/>
        </w:rPr>
        <w:t xml:space="preserve"> ОБЩИЕ ПОЛОЖЕНИЯ</w:t>
      </w:r>
    </w:p>
    <w:p w:rsidR="00F94205" w:rsidRDefault="00F94205" w:rsidP="00F94205">
      <w:pPr>
        <w:pStyle w:val="30"/>
        <w:widowControl w:val="0"/>
        <w:shd w:val="clear" w:color="auto" w:fill="auto"/>
        <w:spacing w:before="0" w:after="0" w:line="240" w:lineRule="auto"/>
        <w:ind w:left="0" w:right="0" w:firstLine="0"/>
        <w:jc w:val="left"/>
        <w:rPr>
          <w:rFonts w:eastAsia="Times New Roman"/>
          <w:b/>
          <w:sz w:val="28"/>
          <w:szCs w:val="28"/>
        </w:rPr>
      </w:pPr>
    </w:p>
    <w:p w:rsidR="00F94205" w:rsidRDefault="00F94205" w:rsidP="00F94205">
      <w:pPr>
        <w:pStyle w:val="30"/>
        <w:widowControl w:val="0"/>
        <w:shd w:val="clear" w:color="auto" w:fill="auto"/>
        <w:spacing w:before="0" w:after="0" w:line="240" w:lineRule="auto"/>
        <w:ind w:left="0" w:righ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Предмет регулирования регламента</w:t>
      </w:r>
    </w:p>
    <w:p w:rsidR="00F94205" w:rsidRDefault="00F94205" w:rsidP="00F94205">
      <w:pPr>
        <w:ind w:firstLine="709"/>
        <w:jc w:val="center"/>
        <w:rPr>
          <w:rFonts w:eastAsia="Calibri"/>
          <w:b/>
          <w:sz w:val="24"/>
          <w:szCs w:val="24"/>
          <w:u w:val="single"/>
          <w:lang w:eastAsia="en-US"/>
        </w:rPr>
      </w:pPr>
    </w:p>
    <w:p w:rsidR="00F94205" w:rsidRDefault="00F94205" w:rsidP="00F942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Предметом регулирования настоящего Административного регламента являются отношения, возникающие между гражданами и муниципальными образовательными учреждениями </w:t>
      </w:r>
      <w:proofErr w:type="spellStart"/>
      <w:r>
        <w:rPr>
          <w:rFonts w:eastAsia="Calibri"/>
          <w:sz w:val="28"/>
          <w:szCs w:val="28"/>
          <w:lang w:eastAsia="en-US"/>
        </w:rPr>
        <w:t>Тугулымского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городского округа, осуществляющими предоставление муниципальной услуги ««Предоставление  информации о результатах сданных экзаменов, тестирования и иных вступительных испытаний, а также  о зачислении в образовательные учреждения </w:t>
      </w:r>
      <w:proofErr w:type="spellStart"/>
      <w:r>
        <w:rPr>
          <w:rFonts w:eastAsia="Calibri"/>
          <w:sz w:val="28"/>
          <w:szCs w:val="28"/>
          <w:lang w:eastAsia="en-US"/>
        </w:rPr>
        <w:t>Тугулымского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городского округа» </w:t>
      </w:r>
      <w:r>
        <w:rPr>
          <w:rFonts w:eastAsia="Calibri"/>
          <w:sz w:val="28"/>
          <w:szCs w:val="28"/>
        </w:rPr>
        <w:t>(далее - муниципальная услуга).</w:t>
      </w:r>
      <w:proofErr w:type="gramEnd"/>
    </w:p>
    <w:p w:rsidR="00F94205" w:rsidRDefault="00F94205" w:rsidP="00F94205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2.Целью разработки настоящего Регламента является повышение качества и доступности предоставления муниципальной услуги, в том числе:</w:t>
      </w:r>
    </w:p>
    <w:p w:rsidR="00F94205" w:rsidRDefault="00F94205" w:rsidP="00F9420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создание комфортных условий для участников отношений, возникающих при предоставлении муниципальной услуги (далее - заявители); </w:t>
      </w:r>
    </w:p>
    <w:p w:rsidR="00F94205" w:rsidRDefault="00F94205" w:rsidP="00F9420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определение  сроков и последовательности административных процедур (действий)  </w:t>
      </w:r>
      <w:r>
        <w:rPr>
          <w:rFonts w:eastAsia="Calibri"/>
          <w:bCs/>
          <w:sz w:val="28"/>
          <w:szCs w:val="28"/>
          <w:lang w:eastAsia="en-US"/>
        </w:rPr>
        <w:t>при осуществлении информирования о</w:t>
      </w:r>
      <w:r>
        <w:rPr>
          <w:rFonts w:eastAsia="Calibri"/>
          <w:sz w:val="28"/>
          <w:szCs w:val="28"/>
          <w:lang w:eastAsia="en-US"/>
        </w:rPr>
        <w:t xml:space="preserve"> результатах сданных экзаменов, тестирования и иных вступительных испытаний, а также  о зачислении в образовательные учреждения </w:t>
      </w:r>
      <w:proofErr w:type="spellStart"/>
      <w:r>
        <w:rPr>
          <w:rFonts w:eastAsia="Calibri"/>
          <w:sz w:val="28"/>
          <w:szCs w:val="28"/>
          <w:lang w:eastAsia="en-US"/>
        </w:rPr>
        <w:t>Тугулымского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городского округа.</w:t>
      </w:r>
    </w:p>
    <w:p w:rsidR="00F94205" w:rsidRDefault="00F94205" w:rsidP="00F94205">
      <w:pPr>
        <w:jc w:val="both"/>
        <w:rPr>
          <w:rFonts w:eastAsia="Lucida Sans Unicode"/>
          <w:kern w:val="2"/>
          <w:sz w:val="28"/>
          <w:szCs w:val="28"/>
        </w:rPr>
      </w:pPr>
      <w:r>
        <w:rPr>
          <w:sz w:val="28"/>
          <w:szCs w:val="28"/>
        </w:rPr>
        <w:lastRenderedPageBreak/>
        <w:t>3) определение порядка взаимодействия с физическими и юридическими лицами, иными органами государственной власти и органами местного самоуправления, а также общественными объединениями при исполнении муниципальной услуги.</w:t>
      </w:r>
    </w:p>
    <w:p w:rsidR="00F94205" w:rsidRDefault="00F94205" w:rsidP="00F94205">
      <w:pPr>
        <w:rPr>
          <w:sz w:val="28"/>
          <w:szCs w:val="28"/>
        </w:rPr>
      </w:pPr>
    </w:p>
    <w:p w:rsidR="00F94205" w:rsidRDefault="00F94205" w:rsidP="00F94205">
      <w:pPr>
        <w:outlineLvl w:val="2"/>
        <w:rPr>
          <w:sz w:val="28"/>
          <w:szCs w:val="28"/>
        </w:rPr>
      </w:pPr>
      <w:r>
        <w:rPr>
          <w:b/>
          <w:bCs/>
          <w:color w:val="000000"/>
          <w:spacing w:val="10"/>
          <w:sz w:val="28"/>
          <w:szCs w:val="28"/>
        </w:rPr>
        <w:t>Круг заявителей и получателей муниципальной услуги</w:t>
      </w:r>
    </w:p>
    <w:p w:rsidR="00F94205" w:rsidRDefault="00F94205" w:rsidP="00F94205">
      <w:pPr>
        <w:ind w:right="-1"/>
        <w:jc w:val="both"/>
        <w:rPr>
          <w:sz w:val="24"/>
          <w:szCs w:val="24"/>
        </w:rPr>
      </w:pPr>
      <w:r>
        <w:rPr>
          <w:rFonts w:ascii="TimesNewRomanPSMT Cyr" w:eastAsia="Calibri" w:hAnsi="TimesNewRomanPSMT Cyr" w:cs="TimesNewRomanPSMT Cyr"/>
          <w:sz w:val="28"/>
          <w:szCs w:val="28"/>
        </w:rPr>
        <w:t xml:space="preserve">3. </w:t>
      </w:r>
      <w:r>
        <w:rPr>
          <w:sz w:val="28"/>
          <w:szCs w:val="28"/>
        </w:rPr>
        <w:t>Заявителями на получение муниципальной услуги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 учащиеся  общеобразовательных учреждений, реализующих основную общеобразовательную программу начального общего, основного общего, среднего (полного) общего образования, программу дополнительного образования детей, родители (законные представители) несовершеннолетнего ребенка в возрасте от 6,5 до 18 лет, проживающие на территории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округа. </w:t>
      </w:r>
    </w:p>
    <w:p w:rsidR="00F94205" w:rsidRDefault="00F94205" w:rsidP="00F94205">
      <w:pPr>
        <w:ind w:right="-1"/>
        <w:jc w:val="both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tabs>
          <w:tab w:val="left" w:pos="9639"/>
        </w:tabs>
        <w:jc w:val="both"/>
        <w:outlineLvl w:val="2"/>
        <w:rPr>
          <w:rFonts w:eastAsia="Lucida Sans Unicode"/>
          <w:b/>
          <w:bCs/>
          <w:color w:val="000000"/>
          <w:spacing w:val="10"/>
          <w:kern w:val="2"/>
          <w:sz w:val="28"/>
          <w:szCs w:val="28"/>
        </w:rPr>
      </w:pPr>
      <w:r>
        <w:rPr>
          <w:b/>
          <w:bCs/>
          <w:color w:val="000000"/>
          <w:spacing w:val="10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4.</w:t>
      </w:r>
      <w:r>
        <w:rPr>
          <w:sz w:val="28"/>
          <w:szCs w:val="28"/>
        </w:rPr>
        <w:t xml:space="preserve"> Информирование о предоставлении муниципальной услуги осуществляется: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Управлением образования администрации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округа. Информация о месте нахождения и графике работы Управления образования: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Местонахождение:  п. Тугулым, ул.50 лет Октября,1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адрес:  623650, Свердловская область,  п. Тугулым, ул.50 лет Октября,1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адрес Управления образования: </w:t>
      </w:r>
      <w:hyperlink r:id="rId5" w:history="1">
        <w:r>
          <w:rPr>
            <w:rStyle w:val="a3"/>
            <w:sz w:val="28"/>
            <w:szCs w:val="28"/>
            <w:lang w:val="en-US"/>
          </w:rPr>
          <w:t>uotugulym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</w:p>
    <w:p w:rsidR="00F94205" w:rsidRDefault="00F94205" w:rsidP="00F9420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Адрес официального сайта администрации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округа: </w:t>
      </w:r>
      <w:proofErr w:type="spellStart"/>
      <w:r>
        <w:rPr>
          <w:sz w:val="28"/>
          <w:szCs w:val="28"/>
          <w:u w:val="single"/>
          <w:lang w:val="en-US"/>
        </w:rPr>
        <w:t>tugulym</w:t>
      </w:r>
      <w:proofErr w:type="spellEnd"/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gossaas</w:t>
      </w:r>
      <w:proofErr w:type="spellEnd"/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работы: ежедневно, кроме субботы и воскресенья, с 8.00 до 17.00, в пятницу с 8.00 до 16.00, перерыв с 12.00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13.00.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 непосредственно в муниципальных образовательных учреждениях. Местонахождение, почтовые адреса, электронные адреса, телефоны  образовательных  организаций, на базе которых открыты пункты приёма заявлений, указаны в приложении №1.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5. Для получения информации заинтересованные лица вправе обратиться: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1) в устной форме лично в муниципальное образовательное учреждение;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2) по телефону в муниципальное образовательное учреждение;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адресу электронной почты муниципального образовательного учреждения; 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4) через Интернет-сайт муниципального образовательного учреждения.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6. При ответах на телефонные звонки и устные обращения специалист, в чьи должностные обязанности входит исполнение данной функции (далее – специалист), подробно, в вежливой (корректной) форме информирует обратившихся по интересующим их вопро</w:t>
      </w:r>
      <w:r>
        <w:rPr>
          <w:sz w:val="28"/>
          <w:szCs w:val="28"/>
        </w:rPr>
        <w:softHyphen/>
        <w:t>сам. Ответ на телефонный звонок должен начинаться с информации о наименовании ор</w:t>
      </w:r>
      <w:r>
        <w:rPr>
          <w:sz w:val="28"/>
          <w:szCs w:val="28"/>
        </w:rPr>
        <w:softHyphen/>
        <w:t>гана, учреждения, в который позвонил заявитель, фамилии, имени, отчестве и должности специалиста, принявшего телефонный звонок.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7. Специалист предоставляет информацию по следующим вопросам: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1) о процедуре предоставления муниципальной услуги;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2) о перечне документов, необходимых для предоставления муниципальной услуги;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3) о времени приема заявлений и сроке предоставления услуги;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4) о порядке обжалования действий (бездействия) и решений, осуществляемых и принимаемых в ходе исполнения муниципальной услуги.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8. Основными требованиями к информированию Заявителя являются: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1) достоверность предоставляемой информации;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2) четкость в изложении информации;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3) полнота информирования;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4) наглядность форм предоставляемой информации;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удобство и доступность получения информации;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6) оперативность предоставления информации.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9. Информация, предоставляемая гражданам о муниципальной услуге, является открытой и общедоступной.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Если информация, полученная в муниципальном образовательном учреждении, не удовлетворяет гражданина, то он вправе в письменном виде или устно обратиться в адрес начальника Управления образования администрации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округа. 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Полный текст административного регламента размещается на официальном сайте 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F94205" w:rsidRDefault="00F94205" w:rsidP="00F94205">
      <w:pPr>
        <w:spacing w:line="242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12. На информационных стендах размещается следующая информация:</w:t>
      </w:r>
    </w:p>
    <w:p w:rsidR="00F94205" w:rsidRDefault="00F94205" w:rsidP="00F94205">
      <w:pPr>
        <w:spacing w:line="242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F94205" w:rsidRDefault="00F94205" w:rsidP="00F94205">
      <w:pPr>
        <w:spacing w:line="242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2)текст настоящего Административного регламента с приложениями;</w:t>
      </w:r>
    </w:p>
    <w:p w:rsidR="00F94205" w:rsidRDefault="00F94205" w:rsidP="00F94205">
      <w:pPr>
        <w:spacing w:line="242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3)блок-схема (приложение 3 к настоящему Административному регламенту) и краткое описание порядка предоставления муниципальной услуги;</w:t>
      </w:r>
    </w:p>
    <w:p w:rsidR="00F94205" w:rsidRDefault="00F94205" w:rsidP="00F94205">
      <w:pPr>
        <w:spacing w:line="242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4)перечень документов, необходимых для получения муниципальной услуги, а также требования, предъявляемые к этим документам;</w:t>
      </w:r>
    </w:p>
    <w:p w:rsidR="00F94205" w:rsidRDefault="00F94205" w:rsidP="00F94205">
      <w:pPr>
        <w:spacing w:line="242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5)график приема граждан;</w:t>
      </w:r>
    </w:p>
    <w:p w:rsidR="00F94205" w:rsidRDefault="00F94205" w:rsidP="00F9420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6)порядок информирования о ходе предоставления муниципальной услуги;</w:t>
      </w:r>
    </w:p>
    <w:p w:rsidR="00F94205" w:rsidRDefault="00F94205" w:rsidP="00F9420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7)порядок получения консультаций (справок);</w:t>
      </w:r>
    </w:p>
    <w:p w:rsidR="00F94205" w:rsidRDefault="00F94205" w:rsidP="00F9420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8)порядок обжалования решений, действий или бездействия специалистов, ответственных за предоставление муниципальной услуги.</w:t>
      </w:r>
    </w:p>
    <w:p w:rsidR="00F94205" w:rsidRDefault="00F94205" w:rsidP="00F94205">
      <w:pPr>
        <w:jc w:val="both"/>
        <w:rPr>
          <w:rFonts w:eastAsia="Lucida Sans Unicode"/>
          <w:b/>
          <w:color w:val="FF0000"/>
          <w:kern w:val="2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</w:t>
      </w: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lang w:val="en-US" w:eastAsia="en-US"/>
        </w:rPr>
        <w:t>II</w:t>
      </w:r>
      <w:r>
        <w:rPr>
          <w:rFonts w:eastAsia="Calibri"/>
          <w:b/>
          <w:lang w:eastAsia="en-US"/>
        </w:rPr>
        <w:t>. СТАНДАРТ ПРЕДОСТАВЛЕНИЯ МУНИЦИПАЛЬНОЙ УСЛУГИ</w:t>
      </w:r>
    </w:p>
    <w:p w:rsidR="00F94205" w:rsidRDefault="00F94205" w:rsidP="00F94205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eastAsia="Times New Roman"/>
          <w:b/>
          <w:color w:val="000000"/>
          <w:sz w:val="28"/>
          <w:szCs w:val="28"/>
        </w:rPr>
      </w:pPr>
    </w:p>
    <w:p w:rsidR="00F94205" w:rsidRDefault="00F94205" w:rsidP="00F94205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Наименование муниципальной услуги</w:t>
      </w:r>
    </w:p>
    <w:p w:rsidR="00F94205" w:rsidRDefault="00F94205" w:rsidP="00F94205">
      <w:pPr>
        <w:tabs>
          <w:tab w:val="left" w:pos="720"/>
        </w:tabs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13. Предоставление  информации о результатах сданных экзаменов, тестирования и иных вступительных испытаний, а также о зачислении в образовательные учреждения </w:t>
      </w:r>
      <w:proofErr w:type="spellStart"/>
      <w:r>
        <w:rPr>
          <w:rFonts w:eastAsia="Calibri"/>
          <w:sz w:val="28"/>
          <w:szCs w:val="28"/>
          <w:lang w:eastAsia="en-US"/>
        </w:rPr>
        <w:t>Тугулымского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городского округа.</w:t>
      </w:r>
    </w:p>
    <w:p w:rsidR="00F94205" w:rsidRDefault="00F94205" w:rsidP="00F94205">
      <w:pPr>
        <w:pStyle w:val="30"/>
        <w:widowControl w:val="0"/>
        <w:shd w:val="clear" w:color="auto" w:fill="auto"/>
        <w:spacing w:before="0" w:after="0" w:line="240" w:lineRule="auto"/>
        <w:ind w:left="0" w:right="0" w:firstLine="0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Наименование органа, предоставляющего муниципальную услугу</w:t>
      </w:r>
    </w:p>
    <w:p w:rsidR="00F94205" w:rsidRDefault="00F94205" w:rsidP="00F94205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14. Муниципальная услуга исполняется Управлением образования администрации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 (далее Управление образования)     и    муниципальными общеобразовательными учреждениями (далее – Учреждения), расположенными на территории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округа, реализующими основные общеобразовательные программы начального общего, общего, среднего (полного) общего образования, программы дополнительного образования детей. Сведения о месте нахождения, телефонах, адресах электронной почты Управления образования и Учреждений, предоставляющих муниципальную услугу, указаны в приложении № 1 к настоящему Регламенту.</w:t>
      </w:r>
    </w:p>
    <w:p w:rsidR="00F94205" w:rsidRDefault="00F94205" w:rsidP="00F94205">
      <w:pPr>
        <w:pStyle w:val="30"/>
        <w:widowControl w:val="0"/>
        <w:shd w:val="clear" w:color="auto" w:fill="auto"/>
        <w:spacing w:before="0" w:after="0" w:line="240" w:lineRule="auto"/>
        <w:ind w:left="0" w:right="0" w:firstLine="0"/>
        <w:rPr>
          <w:b/>
          <w:sz w:val="28"/>
          <w:szCs w:val="28"/>
        </w:rPr>
      </w:pPr>
    </w:p>
    <w:p w:rsidR="00F94205" w:rsidRDefault="00F94205" w:rsidP="00F94205">
      <w:pPr>
        <w:tabs>
          <w:tab w:val="left" w:pos="720"/>
        </w:tabs>
        <w:ind w:right="98"/>
        <w:jc w:val="both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>Описание результата предоставления муниципальной услуги</w:t>
      </w:r>
    </w:p>
    <w:p w:rsidR="00F94205" w:rsidRDefault="00F94205" w:rsidP="00F94205">
      <w:pPr>
        <w:tabs>
          <w:tab w:val="left" w:pos="720"/>
        </w:tabs>
        <w:ind w:right="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Результатом предоставления муниципальной услуги является </w:t>
      </w:r>
      <w:r>
        <w:rPr>
          <w:sz w:val="28"/>
          <w:szCs w:val="28"/>
        </w:rPr>
        <w:t xml:space="preserve">предоставление заявителю необходимой для него информации о результатах сданных экзаменов, тестирования и иных  вступительных испытаний, а также о зачислении в образовательные учреждения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F94205" w:rsidRDefault="00F94205" w:rsidP="00F94205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Сроки предоставления муниципальной услуги</w:t>
      </w:r>
    </w:p>
    <w:p w:rsidR="00F94205" w:rsidRDefault="00F94205" w:rsidP="00F94205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16. Муниципальная услуга предоставляется в течение учебного года, а также в период проведения государственной (итоговой) аттестации выпускников, тестирования. </w:t>
      </w:r>
    </w:p>
    <w:p w:rsidR="00F94205" w:rsidRDefault="00F94205" w:rsidP="00F942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17. Информация о муниципальной услуге предоставляется заявителю:</w:t>
      </w:r>
    </w:p>
    <w:p w:rsidR="00F94205" w:rsidRDefault="00F94205" w:rsidP="00F94205">
      <w:pPr>
        <w:tabs>
          <w:tab w:val="left" w:pos="0"/>
          <w:tab w:val="left" w:pos="1008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по устному запросу - в устной форме в ходе устного приёма граждан по личным вопросам;</w:t>
      </w:r>
    </w:p>
    <w:p w:rsidR="00F94205" w:rsidRDefault="00F94205" w:rsidP="00F942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по письменному запросу - в письменном виде не позднее 30 дней с момента  регистрации запроса (также по</w:t>
      </w:r>
      <w:r>
        <w:rPr>
          <w:rFonts w:eastAsia="Calibri"/>
          <w:spacing w:val="-7"/>
          <w:sz w:val="28"/>
          <w:szCs w:val="28"/>
        </w:rPr>
        <w:t xml:space="preserve">  элек</w:t>
      </w:r>
      <w:r>
        <w:rPr>
          <w:rFonts w:eastAsia="Calibri"/>
          <w:sz w:val="28"/>
          <w:szCs w:val="28"/>
        </w:rPr>
        <w:t>тронной почте).</w:t>
      </w:r>
    </w:p>
    <w:p w:rsidR="00F94205" w:rsidRDefault="00F94205" w:rsidP="00F94205">
      <w:pPr>
        <w:spacing w:before="100" w:beforeAutospacing="1" w:after="100" w:afterAutospacing="1"/>
        <w:jc w:val="both"/>
        <w:rPr>
          <w:rFonts w:eastAsia="Lucida Sans Unicode"/>
          <w:kern w:val="2"/>
          <w:sz w:val="24"/>
          <w:szCs w:val="24"/>
        </w:rPr>
      </w:pPr>
      <w:r>
        <w:rPr>
          <w:sz w:val="28"/>
          <w:szCs w:val="28"/>
        </w:rPr>
        <w:lastRenderedPageBreak/>
        <w:t>Предоставление информационных материалов посредством электронной рассылки – в течение 10 дней.</w:t>
      </w:r>
    </w:p>
    <w:p w:rsidR="00F94205" w:rsidRDefault="00F94205" w:rsidP="00F94205">
      <w:pPr>
        <w:spacing w:before="100" w:beforeAutospacing="1" w:after="100" w:afterAutospacing="1"/>
        <w:jc w:val="both"/>
      </w:pPr>
      <w:r>
        <w:rPr>
          <w:sz w:val="28"/>
          <w:szCs w:val="28"/>
        </w:rPr>
        <w:t xml:space="preserve">18. Предоставление информационных материалов посредством публикации, размещения в средствах массовой информации – по мере появления информации </w:t>
      </w:r>
      <w:proofErr w:type="spellStart"/>
      <w:r>
        <w:rPr>
          <w:sz w:val="28"/>
          <w:szCs w:val="28"/>
        </w:rPr>
        <w:t>Рособрнадзора</w:t>
      </w:r>
      <w:proofErr w:type="spellEnd"/>
      <w:r>
        <w:rPr>
          <w:sz w:val="28"/>
          <w:szCs w:val="28"/>
        </w:rPr>
        <w:t xml:space="preserve"> Российской Федерации, Министерства общего и профессионального образования Свердловской области.</w:t>
      </w:r>
    </w:p>
    <w:p w:rsidR="00F94205" w:rsidRDefault="00F94205" w:rsidP="00F94205">
      <w:pPr>
        <w:jc w:val="both"/>
        <w:outlineLvl w:val="2"/>
        <w:rPr>
          <w:b/>
          <w:bCs/>
          <w:color w:val="000000"/>
          <w:spacing w:val="10"/>
          <w:sz w:val="28"/>
          <w:szCs w:val="28"/>
        </w:rPr>
      </w:pPr>
      <w:r>
        <w:rPr>
          <w:b/>
          <w:bCs/>
          <w:color w:val="000000"/>
          <w:spacing w:val="10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F94205" w:rsidRDefault="00F94205" w:rsidP="00F94205">
      <w:pPr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19. Предоставление муниципальной услуги осуществляется в соответствии со следующими нормативно-правовыми  актами:</w:t>
      </w:r>
    </w:p>
    <w:p w:rsidR="00F94205" w:rsidRDefault="00F94205" w:rsidP="00F94205">
      <w:pPr>
        <w:jc w:val="both"/>
        <w:rPr>
          <w:rFonts w:eastAsia="Lucida Sans Unicode"/>
          <w:kern w:val="2"/>
          <w:sz w:val="28"/>
          <w:szCs w:val="28"/>
        </w:rPr>
      </w:pPr>
      <w:r>
        <w:rPr>
          <w:sz w:val="28"/>
          <w:szCs w:val="28"/>
        </w:rPr>
        <w:t>1) Конституция Российской Федерации;</w:t>
      </w:r>
    </w:p>
    <w:p w:rsidR="00F94205" w:rsidRDefault="00F94205" w:rsidP="00F94205">
      <w:pPr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2) </w:t>
      </w:r>
      <w:r>
        <w:rPr>
          <w:rFonts w:eastAsia="Calibri"/>
          <w:sz w:val="28"/>
          <w:szCs w:val="28"/>
          <w:lang w:eastAsia="en-US"/>
        </w:rPr>
        <w:t xml:space="preserve">Федеральный закон </w:t>
      </w:r>
      <w:r>
        <w:rPr>
          <w:sz w:val="28"/>
          <w:szCs w:val="28"/>
        </w:rPr>
        <w:t>от 29.12. 2012 года № 273 –ФЗ «Об образовании в Российской Федерации»;</w:t>
      </w:r>
    </w:p>
    <w:p w:rsidR="00F94205" w:rsidRDefault="00F94205" w:rsidP="00F94205">
      <w:pPr>
        <w:jc w:val="both"/>
        <w:rPr>
          <w:rFonts w:eastAsia="Lucida Sans Unicode"/>
          <w:kern w:val="2"/>
          <w:sz w:val="28"/>
          <w:szCs w:val="28"/>
        </w:rPr>
      </w:pPr>
      <w:r>
        <w:rPr>
          <w:sz w:val="28"/>
          <w:szCs w:val="28"/>
        </w:rPr>
        <w:t>3) Федеральный закон от 02.05.2006г. № 59-ФЗ «О порядке рассмотрения обращений граждан Российской Федерации»;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4) Федеральный закон от 27.07.2010г. № 210-ФЗ «Об организации предоставления государственных и муниципальных услуг»;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5) Федеральный закон от 24.07.1998г. № 124-ФЗ «Об основных гарантиях прав  ребенка  в Российской Федерации»;</w:t>
      </w:r>
    </w:p>
    <w:p w:rsidR="00F94205" w:rsidRDefault="00F94205" w:rsidP="00F9420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rFonts w:eastAsia="Calibri"/>
          <w:b w:val="0"/>
          <w:kern w:val="0"/>
          <w:sz w:val="28"/>
          <w:szCs w:val="28"/>
          <w:lang w:eastAsia="en-US"/>
        </w:rPr>
        <w:t>6</w:t>
      </w:r>
      <w:r>
        <w:rPr>
          <w:rFonts w:eastAsia="Calibri"/>
          <w:kern w:val="0"/>
          <w:sz w:val="28"/>
          <w:szCs w:val="28"/>
          <w:lang w:eastAsia="en-US"/>
        </w:rPr>
        <w:t>)</w:t>
      </w:r>
      <w:r>
        <w:rPr>
          <w:sz w:val="24"/>
          <w:szCs w:val="24"/>
        </w:rPr>
        <w:t xml:space="preserve"> </w:t>
      </w:r>
      <w:r>
        <w:rPr>
          <w:b w:val="0"/>
          <w:sz w:val="28"/>
          <w:szCs w:val="28"/>
        </w:rPr>
        <w:t xml:space="preserve">Федеральный закон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b w:val="0"/>
            <w:sz w:val="28"/>
            <w:szCs w:val="28"/>
          </w:rPr>
          <w:t>2006 г</w:t>
        </w:r>
      </w:smartTag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</w:rPr>
        <w:t>N 152-ФЗ «О персональных данных»</w:t>
      </w:r>
    </w:p>
    <w:p w:rsidR="00F94205" w:rsidRDefault="00F94205" w:rsidP="00F94205">
      <w:pPr>
        <w:pStyle w:val="2"/>
        <w:spacing w:before="0" w:after="0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lastRenderedPageBreak/>
        <w:t>7</w:t>
      </w:r>
      <w:r>
        <w:rPr>
          <w:rFonts w:ascii="Times New Roman" w:hAnsi="Times New Roman"/>
          <w:b w:val="0"/>
          <w:i w:val="0"/>
          <w:lang w:val="ru-RU"/>
        </w:rPr>
        <w:t>)</w:t>
      </w:r>
      <w:r>
        <w:rPr>
          <w:b w:val="0"/>
          <w:lang w:val="ru-RU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Приказ </w:t>
      </w:r>
      <w:proofErr w:type="spellStart"/>
      <w:r>
        <w:rPr>
          <w:rFonts w:ascii="Times New Roman" w:hAnsi="Times New Roman"/>
          <w:b w:val="0"/>
          <w:i w:val="0"/>
        </w:rPr>
        <w:t>Минобрнауки</w:t>
      </w:r>
      <w:proofErr w:type="spellEnd"/>
      <w:r>
        <w:rPr>
          <w:rFonts w:ascii="Times New Roman" w:hAnsi="Times New Roman"/>
          <w:b w:val="0"/>
          <w:i w:val="0"/>
        </w:rPr>
        <w:t xml:space="preserve"> России от 29 августа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b w:val="0"/>
            <w:i w:val="0"/>
          </w:rPr>
          <w:t>2011 г</w:t>
        </w:r>
      </w:smartTag>
      <w:r>
        <w:rPr>
          <w:rFonts w:ascii="Times New Roman" w:hAnsi="Times New Roman"/>
          <w:b w:val="0"/>
          <w:i w:val="0"/>
        </w:rPr>
        <w:t>. N 2235 "Об утверждении Положения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образования"</w:t>
      </w:r>
    </w:p>
    <w:p w:rsidR="00F94205" w:rsidRDefault="00F94205" w:rsidP="00F94205">
      <w:pPr>
        <w:pStyle w:val="2"/>
        <w:spacing w:before="0" w:after="0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8)Приказ Министерства образования и науки Российской Федерации (</w:t>
      </w:r>
      <w:proofErr w:type="spellStart"/>
      <w:r>
        <w:rPr>
          <w:rFonts w:ascii="Times New Roman" w:hAnsi="Times New Roman"/>
          <w:b w:val="0"/>
          <w:i w:val="0"/>
        </w:rPr>
        <w:t>Минобрнауки</w:t>
      </w:r>
      <w:proofErr w:type="spellEnd"/>
      <w:r>
        <w:rPr>
          <w:rFonts w:ascii="Times New Roman" w:hAnsi="Times New Roman"/>
          <w:b w:val="0"/>
          <w:i w:val="0"/>
        </w:rPr>
        <w:t xml:space="preserve"> России) от 28 июня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b w:val="0"/>
            <w:i w:val="0"/>
          </w:rPr>
          <w:t>2013 г</w:t>
        </w:r>
      </w:smartTag>
      <w:r>
        <w:rPr>
          <w:rFonts w:ascii="Times New Roman" w:hAnsi="Times New Roman"/>
          <w:b w:val="0"/>
          <w:i w:val="0"/>
        </w:rPr>
        <w:t xml:space="preserve">. N </w:t>
      </w:r>
      <w:smartTag w:uri="urn:schemas-microsoft-com:office:smarttags" w:element="metricconverter">
        <w:smartTagPr>
          <w:attr w:name="ProductID" w:val="491 г"/>
        </w:smartTagPr>
        <w:r>
          <w:rPr>
            <w:rFonts w:ascii="Times New Roman" w:hAnsi="Times New Roman"/>
            <w:b w:val="0"/>
            <w:i w:val="0"/>
          </w:rPr>
          <w:t>491 г</w:t>
        </w:r>
      </w:smartTag>
      <w:r>
        <w:rPr>
          <w:rFonts w:ascii="Times New Roman" w:hAnsi="Times New Roman"/>
          <w:b w:val="0"/>
          <w:i w:val="0"/>
        </w:rPr>
        <w:t>. Москва "Об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школьников"</w:t>
      </w:r>
    </w:p>
    <w:p w:rsidR="00F94205" w:rsidRDefault="00F94205" w:rsidP="00F94205">
      <w:pPr>
        <w:pStyle w:val="2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9)</w:t>
      </w:r>
      <w:r>
        <w:rPr>
          <w:rFonts w:ascii="Times New Roman" w:hAnsi="Times New Roman"/>
          <w:b w:val="0"/>
          <w:i w:val="0"/>
          <w:lang w:val="ru-RU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Приказ </w:t>
      </w:r>
      <w:proofErr w:type="spellStart"/>
      <w:r>
        <w:rPr>
          <w:rFonts w:ascii="Times New Roman" w:hAnsi="Times New Roman"/>
          <w:b w:val="0"/>
          <w:i w:val="0"/>
        </w:rPr>
        <w:t>Минобрнауки</w:t>
      </w:r>
      <w:proofErr w:type="spellEnd"/>
      <w:r>
        <w:rPr>
          <w:rFonts w:ascii="Times New Roman" w:hAnsi="Times New Roman"/>
          <w:b w:val="0"/>
          <w:i w:val="0"/>
        </w:rPr>
        <w:t xml:space="preserve"> России от 11 октября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b w:val="0"/>
            <w:i w:val="0"/>
          </w:rPr>
          <w:t>2011 г</w:t>
        </w:r>
      </w:smartTag>
      <w:r>
        <w:rPr>
          <w:rFonts w:ascii="Times New Roman" w:hAnsi="Times New Roman"/>
          <w:b w:val="0"/>
          <w:i w:val="0"/>
        </w:rPr>
        <w:t>. N 2451 "Об утверждении порядка проведения единого государственного экзамена"</w:t>
      </w:r>
    </w:p>
    <w:p w:rsidR="00F94205" w:rsidRDefault="00F94205" w:rsidP="00F94205">
      <w:pPr>
        <w:pStyle w:val="2"/>
        <w:spacing w:before="0" w:after="0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10) Распоряжение </w:t>
      </w:r>
      <w:proofErr w:type="spellStart"/>
      <w:r>
        <w:rPr>
          <w:rFonts w:ascii="Times New Roman" w:hAnsi="Times New Roman"/>
          <w:b w:val="0"/>
          <w:i w:val="0"/>
        </w:rPr>
        <w:t>Рособрнадзора</w:t>
      </w:r>
      <w:proofErr w:type="spellEnd"/>
      <w:r>
        <w:rPr>
          <w:rFonts w:ascii="Times New Roman" w:hAnsi="Times New Roman"/>
          <w:b w:val="0"/>
          <w:i w:val="0"/>
        </w:rPr>
        <w:t xml:space="preserve"> от 29.08.2012 №3499-10 «Об установлении минимального количества баллов единого государственного экзамена по общеобразовательным предметам, подтверждающего освоение основных общеобразовательных программ среднего (полного) общего образования в соответствии с требованиями федерального государственного образовательного стандарта среднего (полного) общего образования»</w:t>
      </w:r>
    </w:p>
    <w:p w:rsidR="00F94205" w:rsidRDefault="00F94205" w:rsidP="00F94205">
      <w:pPr>
        <w:pStyle w:val="2"/>
        <w:spacing w:before="0" w:after="0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11) Письмо </w:t>
      </w:r>
      <w:proofErr w:type="spellStart"/>
      <w:r>
        <w:rPr>
          <w:rFonts w:ascii="Times New Roman" w:hAnsi="Times New Roman"/>
          <w:b w:val="0"/>
          <w:i w:val="0"/>
        </w:rPr>
        <w:t>Рособрнадзора</w:t>
      </w:r>
      <w:proofErr w:type="spellEnd"/>
      <w:r>
        <w:rPr>
          <w:rFonts w:ascii="Times New Roman" w:hAnsi="Times New Roman"/>
          <w:b w:val="0"/>
          <w:i w:val="0"/>
        </w:rPr>
        <w:t xml:space="preserve"> от 25.08.2011 № 1897 "Об </w:t>
      </w:r>
      <w:r>
        <w:rPr>
          <w:rFonts w:ascii="Times New Roman" w:hAnsi="Times New Roman"/>
          <w:b w:val="0"/>
          <w:i w:val="0"/>
          <w:lang w:val="ru-RU"/>
        </w:rPr>
        <w:t xml:space="preserve">утверждении </w:t>
      </w:r>
      <w:r>
        <w:rPr>
          <w:rFonts w:ascii="Times New Roman" w:hAnsi="Times New Roman"/>
          <w:b w:val="0"/>
          <w:i w:val="0"/>
        </w:rPr>
        <w:t xml:space="preserve">Порядка разработки, использования и хранения контрольных измерительных материалов единого </w:t>
      </w:r>
      <w:r>
        <w:rPr>
          <w:rFonts w:ascii="Times New Roman" w:hAnsi="Times New Roman"/>
          <w:b w:val="0"/>
          <w:i w:val="0"/>
          <w:lang w:val="ru-RU"/>
        </w:rPr>
        <w:t xml:space="preserve">государственного </w:t>
      </w:r>
      <w:r>
        <w:rPr>
          <w:rFonts w:ascii="Times New Roman" w:hAnsi="Times New Roman"/>
          <w:b w:val="0"/>
          <w:i w:val="0"/>
        </w:rPr>
        <w:t>экзамена</w:t>
      </w:r>
    </w:p>
    <w:p w:rsidR="00F94205" w:rsidRDefault="00F94205" w:rsidP="00F94205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12) </w:t>
      </w:r>
      <w:hyperlink r:id="rId6" w:history="1">
        <w:r>
          <w:rPr>
            <w:rStyle w:val="a3"/>
            <w:sz w:val="28"/>
            <w:szCs w:val="28"/>
          </w:rPr>
          <w:t xml:space="preserve">Письмо </w:t>
        </w:r>
        <w:proofErr w:type="spellStart"/>
        <w:r>
          <w:rPr>
            <w:rStyle w:val="a3"/>
            <w:sz w:val="28"/>
            <w:szCs w:val="28"/>
          </w:rPr>
          <w:t>Рособрнадзора</w:t>
        </w:r>
        <w:proofErr w:type="spellEnd"/>
        <w:r>
          <w:rPr>
            <w:rStyle w:val="a3"/>
            <w:sz w:val="28"/>
            <w:szCs w:val="28"/>
          </w:rPr>
          <w:t xml:space="preserve"> от 05.03.2010 № 02-52-3/10-ин «Методические рекомендации по организации и проведению единого государственного экзамена (ЕГЭ) для лиц с ограниченными возможностями здоровья»</w:t>
        </w:r>
      </w:hyperlink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13) Приказ Министерства общего и профессионального образования Свердловской области от 02.10.2013г №627-и «О формировании и ведении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области»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Положение о проведении государственной итоговой аттестации для обучающихся, завершающих в 2013 году освоение основных общеобразовательных программ основного общего образования </w:t>
      </w:r>
    </w:p>
    <w:p w:rsidR="00F94205" w:rsidRDefault="00F94205" w:rsidP="00F9420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15) нормативные локальные акты Управления образования, образовательных учреждений.</w:t>
      </w:r>
    </w:p>
    <w:p w:rsidR="00F94205" w:rsidRDefault="00F94205" w:rsidP="00F94205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</w:t>
      </w:r>
      <w:r>
        <w:rPr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услуги и порядок их представления</w:t>
      </w:r>
    </w:p>
    <w:p w:rsidR="00F94205" w:rsidRDefault="00F94205" w:rsidP="00F9420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20.  Перечень документов, необходимых для предоставления муниципальной услуги:</w:t>
      </w:r>
    </w:p>
    <w:p w:rsidR="00F94205" w:rsidRDefault="00F94205" w:rsidP="00F9420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1)Заявление о предоставлении информации (приложение 2 к Административному регламенту);</w:t>
      </w:r>
    </w:p>
    <w:p w:rsidR="00F94205" w:rsidRDefault="00F94205" w:rsidP="00F94205">
      <w:pPr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2)</w:t>
      </w:r>
      <w:r>
        <w:rPr>
          <w:sz w:val="28"/>
          <w:szCs w:val="28"/>
        </w:rPr>
        <w:t xml:space="preserve"> паспорт или иной документ, удостоверяющий личность заявителя.</w:t>
      </w:r>
    </w:p>
    <w:p w:rsidR="00F94205" w:rsidRDefault="00F94205" w:rsidP="00F94205">
      <w:pPr>
        <w:jc w:val="both"/>
        <w:rPr>
          <w:b/>
          <w:sz w:val="28"/>
          <w:szCs w:val="28"/>
        </w:rPr>
      </w:pPr>
    </w:p>
    <w:p w:rsidR="00F94205" w:rsidRDefault="00F94205" w:rsidP="00F942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оснований для отказа (приостановления) в приёме документов, необходимых для предоставления муниципальной услуги</w:t>
      </w:r>
    </w:p>
    <w:p w:rsidR="00F94205" w:rsidRDefault="00F94205" w:rsidP="00F9420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21. Основания  для отказа в предоставлении  муниципальной услуги:</w:t>
      </w:r>
    </w:p>
    <w:p w:rsidR="00F94205" w:rsidRDefault="00F94205" w:rsidP="00F94205">
      <w:pPr>
        <w:spacing w:before="100" w:beforeAutospacing="1" w:after="100" w:afterAutospacing="1"/>
        <w:jc w:val="both"/>
        <w:rPr>
          <w:rFonts w:eastAsia="Lucida Sans Unicode"/>
          <w:kern w:val="2"/>
          <w:sz w:val="28"/>
          <w:szCs w:val="28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1) </w:t>
      </w:r>
      <w:r>
        <w:t xml:space="preserve"> </w:t>
      </w:r>
      <w:r>
        <w:rPr>
          <w:sz w:val="28"/>
          <w:szCs w:val="28"/>
        </w:rPr>
        <w:t xml:space="preserve">заявление о предоставлении информации о результатах ЕГЭ оформлено не надлежащим образом; </w:t>
      </w:r>
      <w:proofErr w:type="gramEnd"/>
    </w:p>
    <w:p w:rsidR="00F94205" w:rsidRDefault="00F94205" w:rsidP="00F94205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2) запрашиваемая информация о результатах ЕГЭ отсутствует в региональной и федеральной базах данных;</w:t>
      </w:r>
    </w:p>
    <w:p w:rsidR="00F94205" w:rsidRDefault="00F94205" w:rsidP="00F9420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предоставление запрашиваемой информации влечёт нарушение законодательства о защите информации;</w:t>
      </w:r>
    </w:p>
    <w:p w:rsidR="00F94205" w:rsidRDefault="00F94205" w:rsidP="00F94205">
      <w:pPr>
        <w:spacing w:before="100" w:beforeAutospacing="1" w:after="100" w:afterAutospacing="1"/>
        <w:rPr>
          <w:rFonts w:eastAsia="Lucida Sans Unicode"/>
          <w:kern w:val="2"/>
          <w:sz w:val="28"/>
          <w:szCs w:val="28"/>
        </w:rPr>
      </w:pPr>
      <w:r>
        <w:rPr>
          <w:sz w:val="28"/>
          <w:szCs w:val="28"/>
        </w:rPr>
        <w:t>4) заявителем является не уполномоченное лицо.</w:t>
      </w:r>
    </w:p>
    <w:p w:rsidR="00F94205" w:rsidRDefault="00F94205" w:rsidP="00F94205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tabs>
          <w:tab w:val="left" w:pos="189"/>
        </w:tabs>
        <w:jc w:val="both"/>
        <w:rPr>
          <w:rFonts w:eastAsia="Lucida Sans Unicode"/>
          <w:b/>
          <w:kern w:val="2"/>
          <w:sz w:val="28"/>
          <w:szCs w:val="28"/>
        </w:rPr>
      </w:pPr>
      <w:r>
        <w:rPr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 выдаваемом (выдаваемых) организациями, участвующими в предоставлении муниципальной услуги</w:t>
      </w:r>
    </w:p>
    <w:p w:rsidR="00F94205" w:rsidRDefault="00F94205" w:rsidP="00F94205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22.  </w:t>
      </w:r>
      <w:proofErr w:type="gramStart"/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не предусмотрены.</w:t>
      </w:r>
      <w:r>
        <w:rPr>
          <w:color w:val="FF0000"/>
          <w:sz w:val="28"/>
          <w:szCs w:val="28"/>
        </w:rPr>
        <w:t xml:space="preserve"> </w:t>
      </w:r>
      <w:proofErr w:type="gramEnd"/>
    </w:p>
    <w:p w:rsidR="00F94205" w:rsidRDefault="00F94205" w:rsidP="00F94205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851"/>
        <w:rPr>
          <w:color w:val="FF0000"/>
          <w:sz w:val="28"/>
          <w:szCs w:val="28"/>
        </w:rPr>
      </w:pPr>
    </w:p>
    <w:p w:rsidR="00F94205" w:rsidRDefault="00F94205" w:rsidP="00F94205">
      <w:pPr>
        <w:tabs>
          <w:tab w:val="left" w:pos="18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F94205" w:rsidRDefault="00F94205" w:rsidP="00F94205">
      <w:pPr>
        <w:jc w:val="both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23.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Муниципальная услуга предоставляется на безвозмездной основе.</w:t>
      </w:r>
    </w:p>
    <w:p w:rsidR="00F94205" w:rsidRDefault="00F94205" w:rsidP="00F94205">
      <w:pPr>
        <w:ind w:firstLine="851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jc w:val="both"/>
        <w:rPr>
          <w:rFonts w:eastAsia="Lucida Sans Unicode"/>
          <w:b/>
          <w:kern w:val="2"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услуги,  предоставляемой организацией, участвующей в предоставлении муниципальной услуги, и при получении результатов предоставления таких услуг.</w:t>
      </w:r>
    </w:p>
    <w:p w:rsidR="00F94205" w:rsidRDefault="00F94205" w:rsidP="00F94205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24.Максимальный срок ожидания в очереди при подаче заявления о предоставлении муниципальной услуги  - не более 15 минут.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F94205" w:rsidRDefault="00F94205" w:rsidP="00F9420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25. Индивидуальное устное информирование каждого гражданина сотрудник осуществляет не более 10 минут. В исключительных случаях время информирования может быть продлено до полного решения вопроса заявителя.</w:t>
      </w:r>
    </w:p>
    <w:p w:rsidR="00F94205" w:rsidRDefault="00F94205" w:rsidP="00F94205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rFonts w:eastAsia="Times New Roman"/>
          <w:sz w:val="28"/>
          <w:szCs w:val="28"/>
        </w:rPr>
      </w:pPr>
    </w:p>
    <w:p w:rsidR="00F94205" w:rsidRDefault="00F94205" w:rsidP="00F94205">
      <w:pPr>
        <w:tabs>
          <w:tab w:val="left" w:pos="18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 и порядок регистрации запроса заявителя о предоставлении муниципальной услуги, услуги, предоставляемой организацией, участвующей в предоставлении муниципальной услуги, в том числе в электронной форме</w:t>
      </w:r>
    </w:p>
    <w:p w:rsidR="00F94205" w:rsidRDefault="00F94205" w:rsidP="00F942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26. Датой принятия к рассмотрению заявления в муниципальное образовательное учреждение считается дата регистрации в журнале регистрации поступивших заявлений. Регистрация заявлений проходит в течение 1 дня.</w:t>
      </w:r>
    </w:p>
    <w:p w:rsidR="00F94205" w:rsidRDefault="00F94205" w:rsidP="00F94205">
      <w:pPr>
        <w:tabs>
          <w:tab w:val="left" w:pos="123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27. Для заявителей организовано дистанционное предоставление общей информации об услуге «Предоставление  информации о результатах сданных экзаменов, тестирования и иных вступительных испытаний, а также о зачислении в образовательное учреждение </w:t>
      </w:r>
      <w:proofErr w:type="spellStart"/>
      <w:r>
        <w:rPr>
          <w:rFonts w:eastAsia="Calibri"/>
          <w:sz w:val="28"/>
          <w:szCs w:val="28"/>
          <w:lang w:eastAsia="en-US"/>
        </w:rPr>
        <w:t>Тугулымского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городского </w:t>
      </w:r>
      <w:proofErr w:type="gramStart"/>
      <w:r>
        <w:rPr>
          <w:rFonts w:eastAsia="Calibri"/>
          <w:sz w:val="28"/>
          <w:szCs w:val="28"/>
          <w:lang w:eastAsia="en-US"/>
        </w:rPr>
        <w:t>округа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» которая  размещается в сети Интернет на официальном сайте </w:t>
      </w:r>
      <w:proofErr w:type="spellStart"/>
      <w:r>
        <w:rPr>
          <w:rFonts w:eastAsia="Calibri"/>
          <w:sz w:val="28"/>
          <w:szCs w:val="28"/>
          <w:lang w:eastAsia="en-US"/>
        </w:rPr>
        <w:t>Тугулымского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городского округа - </w:t>
      </w:r>
      <w:proofErr w:type="spellStart"/>
      <w:r>
        <w:rPr>
          <w:rFonts w:eastAsia="Calibri"/>
          <w:sz w:val="28"/>
          <w:szCs w:val="28"/>
          <w:u w:val="single"/>
          <w:lang w:val="en-US" w:eastAsia="en-US"/>
        </w:rPr>
        <w:t>tugulym</w:t>
      </w:r>
      <w:proofErr w:type="spellEnd"/>
      <w:r>
        <w:rPr>
          <w:rFonts w:eastAsia="Calibri"/>
          <w:sz w:val="28"/>
          <w:szCs w:val="28"/>
          <w:u w:val="single"/>
          <w:lang w:eastAsia="en-US"/>
        </w:rPr>
        <w:t>.</w:t>
      </w:r>
      <w:proofErr w:type="spellStart"/>
      <w:r>
        <w:rPr>
          <w:rFonts w:eastAsia="Calibri"/>
          <w:sz w:val="28"/>
          <w:szCs w:val="28"/>
          <w:u w:val="single"/>
          <w:lang w:val="en-US" w:eastAsia="en-US"/>
        </w:rPr>
        <w:t>gossaas</w:t>
      </w:r>
      <w:proofErr w:type="spellEnd"/>
      <w:r>
        <w:rPr>
          <w:rFonts w:eastAsia="Calibri"/>
          <w:sz w:val="28"/>
          <w:szCs w:val="28"/>
          <w:u w:val="single"/>
          <w:lang w:eastAsia="en-US"/>
        </w:rPr>
        <w:t>.</w:t>
      </w:r>
      <w:proofErr w:type="spellStart"/>
      <w:r>
        <w:rPr>
          <w:rFonts w:eastAsia="Calibri"/>
          <w:sz w:val="28"/>
          <w:szCs w:val="28"/>
          <w:u w:val="single"/>
          <w:lang w:val="en-US" w:eastAsia="en-US"/>
        </w:rPr>
        <w:t>ru</w:t>
      </w:r>
      <w:proofErr w:type="spellEnd"/>
      <w:r>
        <w:rPr>
          <w:rFonts w:eastAsia="Calibri"/>
          <w:sz w:val="28"/>
          <w:szCs w:val="28"/>
          <w:lang w:eastAsia="en-US"/>
        </w:rPr>
        <w:t>.  Также на официальном портале государственных и муниципальных услуг Свердловской области: (</w:t>
      </w:r>
      <w:r>
        <w:rPr>
          <w:rFonts w:eastAsia="Calibri"/>
          <w:sz w:val="28"/>
          <w:szCs w:val="28"/>
          <w:lang w:val="en-US" w:eastAsia="en-US"/>
        </w:rPr>
        <w:t>URL</w:t>
      </w:r>
      <w:r>
        <w:rPr>
          <w:rFonts w:eastAsia="Calibri"/>
          <w:sz w:val="28"/>
          <w:szCs w:val="28"/>
          <w:lang w:eastAsia="en-US"/>
        </w:rPr>
        <w:t xml:space="preserve">: </w:t>
      </w:r>
      <w:r>
        <w:rPr>
          <w:rFonts w:eastAsia="Calibri"/>
          <w:sz w:val="28"/>
          <w:szCs w:val="28"/>
          <w:lang w:val="en-US" w:eastAsia="en-US"/>
        </w:rPr>
        <w:t>http</w:t>
      </w:r>
      <w:r>
        <w:rPr>
          <w:rFonts w:eastAsia="Calibri"/>
          <w:sz w:val="28"/>
          <w:szCs w:val="28"/>
          <w:lang w:eastAsia="en-US"/>
        </w:rPr>
        <w:t>://66.</w:t>
      </w:r>
      <w:proofErr w:type="spellStart"/>
      <w:r>
        <w:rPr>
          <w:rFonts w:eastAsia="Calibri"/>
          <w:sz w:val="28"/>
          <w:szCs w:val="28"/>
          <w:lang w:val="en-US" w:eastAsia="en-US"/>
        </w:rPr>
        <w:t>gosuslugi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  <w:proofErr w:type="spellStart"/>
      <w:r>
        <w:rPr>
          <w:rFonts w:eastAsia="Calibri"/>
          <w:sz w:val="28"/>
          <w:szCs w:val="28"/>
          <w:lang w:val="en-US" w:eastAsia="en-US"/>
        </w:rPr>
        <w:t>ru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</w:t>
      </w:r>
    </w:p>
    <w:p w:rsidR="00F94205" w:rsidRDefault="00F94205" w:rsidP="00F94205">
      <w:pPr>
        <w:tabs>
          <w:tab w:val="left" w:pos="123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Заявителям предоставляется возможность дистанционно получить формы документов, необходимые для получения услуги.</w:t>
      </w:r>
    </w:p>
    <w:p w:rsidR="00F94205" w:rsidRDefault="00F94205" w:rsidP="00F94205">
      <w:pPr>
        <w:tabs>
          <w:tab w:val="left" w:pos="123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tabs>
          <w:tab w:val="left" w:pos="189"/>
        </w:tabs>
        <w:jc w:val="both"/>
        <w:rPr>
          <w:rFonts w:eastAsia="Lucida Sans Unicode"/>
          <w:b/>
          <w:kern w:val="2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</w:t>
      </w:r>
      <w:proofErr w:type="spellStart"/>
      <w:r>
        <w:rPr>
          <w:b/>
          <w:sz w:val="28"/>
          <w:szCs w:val="28"/>
        </w:rPr>
        <w:t>мультимедийной</w:t>
      </w:r>
      <w:proofErr w:type="spellEnd"/>
      <w:r>
        <w:rPr>
          <w:b/>
          <w:sz w:val="28"/>
          <w:szCs w:val="28"/>
        </w:rPr>
        <w:t xml:space="preserve"> информации о порядке предоставления таких услуг</w:t>
      </w:r>
    </w:p>
    <w:p w:rsidR="00F94205" w:rsidRDefault="00F94205" w:rsidP="00F94205">
      <w:pPr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28. </w:t>
      </w:r>
      <w:r>
        <w:rPr>
          <w:sz w:val="28"/>
          <w:szCs w:val="28"/>
        </w:rPr>
        <w:t>Требования к помещениям: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1) услуга по приему заявлений от  заявителей,  предоставляется в служебном кабинете №306 Управления образования, образовательных учреждений;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места ожидания оборудуются столами и стульями;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3) места для информирования заявителей, получения информации и заполнения необходимых документов оборудованы информационным стендом с текстом настоящего регламента, с образцами заполнения заявления и перечнем документов, столами и стульями;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4) рабочее место специалиста, осуществляющего исполнение муниципальной услуги, оборудуется компьютером, оргтехникой, телефоном, необходимой мебелью.</w:t>
      </w:r>
    </w:p>
    <w:p w:rsidR="00F94205" w:rsidRDefault="00F94205" w:rsidP="00F94205">
      <w:pPr>
        <w:jc w:val="both"/>
        <w:rPr>
          <w:sz w:val="28"/>
          <w:szCs w:val="28"/>
        </w:rPr>
      </w:pPr>
    </w:p>
    <w:p w:rsidR="00F94205" w:rsidRDefault="00F94205" w:rsidP="00F942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предоставления муниципальной услуги</w:t>
      </w:r>
    </w:p>
    <w:p w:rsidR="00F94205" w:rsidRDefault="00F94205" w:rsidP="00F94205">
      <w:pPr>
        <w:jc w:val="both"/>
        <w:rPr>
          <w:b/>
          <w:sz w:val="28"/>
          <w:szCs w:val="28"/>
        </w:rPr>
      </w:pP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29. Соблюдение сроков предоставления муниципальной услуги.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30.Соблюдение порядка информирования заявителей по вопросам предоставления муниципальной услуги.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31. Соблюдение условий ожидания приема.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32. Отсутствие избыточных административных действий.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33.Обоснованность отказов в приеме документов и предоставления муниципальной услуги.</w:t>
      </w:r>
    </w:p>
    <w:p w:rsidR="00F94205" w:rsidRDefault="00F94205" w:rsidP="00F94205">
      <w:pPr>
        <w:jc w:val="both"/>
        <w:rPr>
          <w:sz w:val="28"/>
          <w:szCs w:val="28"/>
        </w:rPr>
      </w:pPr>
    </w:p>
    <w:p w:rsidR="00F94205" w:rsidRDefault="00F94205" w:rsidP="00F94205">
      <w:pPr>
        <w:tabs>
          <w:tab w:val="left" w:pos="18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F94205" w:rsidRDefault="00F94205" w:rsidP="00F94205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34.Обеспечение возможности получения Заявителями информации о предоставляемой муниципальной услуге на официальном сайте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F94205" w:rsidRDefault="00F94205" w:rsidP="00F94205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35.Обеспечение возможности получения и копирования заявителями на официальном сайте 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  форм заявлений.</w:t>
      </w:r>
    </w:p>
    <w:p w:rsidR="00F94205" w:rsidRDefault="00F94205" w:rsidP="00F942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tabs>
          <w:tab w:val="left" w:pos="1230"/>
        </w:tabs>
        <w:ind w:firstLine="56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lang w:val="en-US"/>
        </w:rPr>
        <w:t>III</w:t>
      </w:r>
      <w:r>
        <w:rPr>
          <w:rFonts w:eastAsia="Calibri"/>
          <w:b/>
        </w:rPr>
        <w:t>. СОСТАВ, ПОСЛЕДОВАТЕЛЬНОСТЬ И СРОКИ ВЫПОЛНЕНИЯ АДМИНИСТРАТИВНЫХ ПРОЦЕДУР (ДЕЙСТВИЙ), ТРЕБОВАНИЯ К ПОРЯДКУ ИХ ВЫПОЛНЕНИЯ</w:t>
      </w:r>
    </w:p>
    <w:p w:rsidR="00F94205" w:rsidRDefault="00F94205" w:rsidP="00F94205">
      <w:pPr>
        <w:tabs>
          <w:tab w:val="left" w:pos="1230"/>
        </w:tabs>
        <w:ind w:firstLine="567"/>
        <w:jc w:val="both"/>
        <w:rPr>
          <w:rFonts w:eastAsia="Calibri"/>
        </w:rPr>
      </w:pPr>
    </w:p>
    <w:p w:rsidR="00F94205" w:rsidRDefault="00F94205" w:rsidP="00F942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36. Для предоставления заявителю муниципальной услуги осуществляются следующие административные процедуры:</w:t>
      </w:r>
    </w:p>
    <w:p w:rsidR="00F94205" w:rsidRDefault="00F94205" w:rsidP="00F942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приём  и регистрация устных или письменных заявлений в журнале регистрации заявлений;</w:t>
      </w:r>
    </w:p>
    <w:p w:rsidR="00F94205" w:rsidRDefault="00F94205" w:rsidP="00F942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подготовка информации о результатах сданных экзаменов, тестирования иных вступительных испытаний, а также о зачислении в образовательные учреждения </w:t>
      </w:r>
      <w:proofErr w:type="spellStart"/>
      <w:r>
        <w:rPr>
          <w:rFonts w:eastAsia="Calibri"/>
          <w:sz w:val="28"/>
          <w:szCs w:val="28"/>
        </w:rPr>
        <w:t>Тугулымского</w:t>
      </w:r>
      <w:proofErr w:type="spellEnd"/>
      <w:r>
        <w:rPr>
          <w:rFonts w:eastAsia="Calibri"/>
          <w:sz w:val="28"/>
          <w:szCs w:val="28"/>
        </w:rPr>
        <w:t xml:space="preserve"> городского округа;</w:t>
      </w:r>
    </w:p>
    <w:p w:rsidR="00F94205" w:rsidRDefault="00F94205" w:rsidP="00F942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предоставление информации.</w:t>
      </w:r>
    </w:p>
    <w:p w:rsidR="00F94205" w:rsidRDefault="00F94205" w:rsidP="00F94205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Блок-схема последовательности административных действий (процедур) при предоставлении муниципальной услуги приведена в приложении 3 к настоящему Административному регламенту.</w:t>
      </w:r>
    </w:p>
    <w:p w:rsidR="00F94205" w:rsidRDefault="00F94205" w:rsidP="00F9420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Основанием для начала административной процедуры  является личное (очное) обращение, поступление по почте или в электронном виде в ОУ, письменного обращения заявителя по вопросу предоставления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образовательных учреждений. 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38. Должностное лицо ОУ, осуществляющее прием заявлений от заявителя при его личном обращении, принимает обращение (запрос) заявителя и передает его для регистрации работнику, ответственному за регистрацию поступающих документов.</w:t>
      </w:r>
      <w:r>
        <w:rPr>
          <w:rFonts w:eastAsia="Calibri"/>
          <w:sz w:val="28"/>
          <w:szCs w:val="28"/>
        </w:rPr>
        <w:t xml:space="preserve">  </w:t>
      </w:r>
    </w:p>
    <w:p w:rsidR="00F94205" w:rsidRDefault="00F94205" w:rsidP="00F94205">
      <w:pPr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>Письменное заявление заявителя регистрируется работником, ответственным за регистрацию поступающих документов, в журнале регистрации в день поступления заявления</w:t>
      </w:r>
      <w:r>
        <w:t xml:space="preserve">. </w:t>
      </w:r>
    </w:p>
    <w:p w:rsidR="00F94205" w:rsidRDefault="00F94205" w:rsidP="00F9420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39. При поступлении обращения заявителя по электронной почте с указанием адреса электронной почты и/или почтового адреса пользователя, должностное лицо, ответственное за прием и отправку документов по электронной почте распечатывает указанное обращение и передает его в день поступления обращения работнику, ответственному за регистрацию поступающих документов, для его регистрации в установленном порядке.</w:t>
      </w:r>
    </w:p>
    <w:p w:rsidR="00F94205" w:rsidRDefault="00F94205" w:rsidP="00F9420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40. После регистрации обращений заявителей работник, ответственный за регистрацию документов, передает их руководителю ОУ (иному лицу его замещающему) в день их регистрации. Руководитель ОУ (или лицо его замещающее) определяет должностное лицо, ответственное за рассмотрение обращения и подготовку проекта ответа заявителю (далее – исполнитель); дает указания исполнителю в форме резолюции с отражением фамилии и инициалов исполнителя, порядка и срока исполнения.</w:t>
      </w:r>
    </w:p>
    <w:p w:rsidR="00F94205" w:rsidRDefault="00F94205" w:rsidP="00F94205">
      <w:pPr>
        <w:tabs>
          <w:tab w:val="left" w:pos="0"/>
          <w:tab w:val="left" w:pos="993"/>
          <w:tab w:val="left" w:pos="1008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41. Результатом исполнения административного действия на этапе приема запроса является регистрация заявления (устного, письменного, а также  направленного по почте, в том числе электронной) в журнале  регистрации заявлений. </w:t>
      </w:r>
    </w:p>
    <w:p w:rsidR="00F94205" w:rsidRDefault="00F94205" w:rsidP="00F94205">
      <w:pPr>
        <w:tabs>
          <w:tab w:val="left" w:pos="383"/>
          <w:tab w:val="left" w:pos="1008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42. При устном обращении специалист образовательного учреждения, ответственный за предоставление информации, представляет заявителю информацию в момент обращения. Срок исполнения административного действия составляет 15 минут.</w:t>
      </w:r>
    </w:p>
    <w:p w:rsidR="00F94205" w:rsidRDefault="00F94205" w:rsidP="00F94205">
      <w:pPr>
        <w:tabs>
          <w:tab w:val="left" w:pos="383"/>
          <w:tab w:val="left" w:pos="1008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43. После предоставления информации в устной форме специалистом делается отметка об исполнении устного обращения  в журнале.</w:t>
      </w:r>
    </w:p>
    <w:p w:rsidR="00F94205" w:rsidRDefault="00F94205" w:rsidP="00F942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44. При поступлении письменного заявления </w:t>
      </w:r>
      <w:r>
        <w:rPr>
          <w:rFonts w:eastAsia="Calibri"/>
          <w:sz w:val="28"/>
          <w:szCs w:val="28"/>
        </w:rPr>
        <w:t>специалист готовит проект ответа  и направляет на подпись руководителю образовательного учреждения.</w:t>
      </w:r>
    </w:p>
    <w:p w:rsidR="00F94205" w:rsidRDefault="00F94205" w:rsidP="00F942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Специалист, ответственный за регистрацию,  письменный ответ регистрирует в журнале. </w:t>
      </w:r>
    </w:p>
    <w:p w:rsidR="00F94205" w:rsidRDefault="00F94205" w:rsidP="00F94205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45. Письменный ответ направляется по почте; при обращении с использованием электронной почты ответ направляется электронной почтой.</w:t>
      </w:r>
    </w:p>
    <w:p w:rsidR="00F94205" w:rsidRDefault="00F94205" w:rsidP="00F94205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 xml:space="preserve">При письменном обращении </w:t>
      </w:r>
      <w:r>
        <w:rPr>
          <w:rFonts w:eastAsia="Calibri"/>
          <w:sz w:val="28"/>
          <w:szCs w:val="28"/>
        </w:rPr>
        <w:t>специалист представляет заявителю информацию не позднее 30 дней со дня регистрации обращения.</w:t>
      </w:r>
    </w:p>
    <w:p w:rsidR="00F94205" w:rsidRDefault="00F94205" w:rsidP="00F94205">
      <w:pPr>
        <w:shd w:val="clear" w:color="auto" w:fill="FFFFFF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46. Результатом исполнения административного действия является предоставление заявителю информации о </w:t>
      </w:r>
      <w:r>
        <w:rPr>
          <w:rFonts w:eastAsia="Calibri"/>
          <w:sz w:val="28"/>
          <w:szCs w:val="28"/>
        </w:rPr>
        <w:t xml:space="preserve">результатах сданных экзаменов, тестирования и иных вступительных испытаний, а также о зачислении в образовательные учреждения </w:t>
      </w:r>
      <w:proofErr w:type="spellStart"/>
      <w:r>
        <w:rPr>
          <w:rFonts w:eastAsia="Calibri"/>
          <w:sz w:val="28"/>
          <w:szCs w:val="28"/>
        </w:rPr>
        <w:t>Тугулымского</w:t>
      </w:r>
      <w:proofErr w:type="spellEnd"/>
      <w:r>
        <w:rPr>
          <w:rFonts w:eastAsia="Calibri"/>
          <w:sz w:val="28"/>
          <w:szCs w:val="28"/>
        </w:rPr>
        <w:t xml:space="preserve"> городского округа лич</w:t>
      </w:r>
      <w:r>
        <w:rPr>
          <w:rFonts w:eastAsia="Calibri"/>
          <w:sz w:val="28"/>
          <w:szCs w:val="28"/>
          <w:lang w:eastAsia="ar-SA"/>
        </w:rPr>
        <w:t>но (при личном обращении), почтовым отправлением либо по электронной почте.</w:t>
      </w:r>
    </w:p>
    <w:p w:rsidR="00F94205" w:rsidRDefault="00F94205" w:rsidP="00F94205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47. В случае приостановки (отказа) </w:t>
      </w:r>
      <w:r>
        <w:rPr>
          <w:rFonts w:eastAsia="Calibri"/>
          <w:sz w:val="28"/>
          <w:szCs w:val="28"/>
        </w:rPr>
        <w:t>в предоставлении муниципальной услуги специалистом составляется проект мотивированного отказа, который подписывается руководителем учреждения</w:t>
      </w:r>
      <w:r>
        <w:rPr>
          <w:rFonts w:eastAsia="Calibri"/>
          <w:sz w:val="28"/>
          <w:szCs w:val="28"/>
          <w:lang w:eastAsia="ar-SA"/>
        </w:rPr>
        <w:t xml:space="preserve">. </w:t>
      </w:r>
    </w:p>
    <w:p w:rsidR="00F94205" w:rsidRDefault="00F94205" w:rsidP="00F94205">
      <w:pPr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F94205" w:rsidRDefault="00F94205" w:rsidP="00F94205">
      <w:pPr>
        <w:ind w:firstLine="72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lang w:val="en-US" w:eastAsia="en-US"/>
        </w:rPr>
        <w:t>IV</w:t>
      </w:r>
      <w:r>
        <w:rPr>
          <w:rFonts w:eastAsia="Calibri"/>
          <w:b/>
          <w:lang w:eastAsia="en-US"/>
        </w:rPr>
        <w:t>. ФОРМЫ КОНТРОЛЯ ЗА ИСПОЛНЕНИЕМ АДМИНИСТРАТИВНОГО РЕГЛАМЕНТА</w:t>
      </w:r>
    </w:p>
    <w:p w:rsidR="00F94205" w:rsidRDefault="00F94205" w:rsidP="00F942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48. Внутренний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административных процедур осуществляет руководитель образовательного учреждения.</w:t>
      </w:r>
    </w:p>
    <w:p w:rsidR="00F94205" w:rsidRDefault="00F94205" w:rsidP="00F942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49. Текущий контроль исполнения административных процедур при предоставлении муниципальной услуги осуществляет начальник Управления образования администрации </w:t>
      </w:r>
      <w:proofErr w:type="spellStart"/>
      <w:r>
        <w:rPr>
          <w:rFonts w:eastAsia="Calibri"/>
          <w:sz w:val="28"/>
          <w:szCs w:val="28"/>
        </w:rPr>
        <w:t>Тугулымского</w:t>
      </w:r>
      <w:proofErr w:type="spellEnd"/>
      <w:r>
        <w:rPr>
          <w:rFonts w:eastAsia="Calibri"/>
          <w:sz w:val="28"/>
          <w:szCs w:val="28"/>
        </w:rPr>
        <w:t xml:space="preserve"> городского округа.</w:t>
      </w:r>
    </w:p>
    <w:p w:rsidR="00F94205" w:rsidRDefault="00F94205" w:rsidP="00F94205">
      <w:pPr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Calibri"/>
          <w:sz w:val="28"/>
          <w:szCs w:val="28"/>
        </w:rPr>
        <w:t xml:space="preserve">50. </w:t>
      </w:r>
      <w:r>
        <w:rPr>
          <w:sz w:val="28"/>
          <w:szCs w:val="28"/>
        </w:rPr>
        <w:t>Проведение проверок может носить плановый характер (осуществляться на основании полугодовых или годовых планов работы), тематический характер (проверка предоставления муниципальной услуги по отдельным  административным процедурам, отдельным категориям потребителей) и внеплановый характер (по конкретному обращению потребителя результатов предоставления муниципальной услуги).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51. Для выбора муниципальных образовательных учреждений, включаемых в план-график контрольной деятельности, используются следующие критерии: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1) дата проведения последнего планового мероприятия по контролю в отношении данной организации;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2) количество выявленных нарушений законодательства в области образования за предшествующий 5-летний период, полнота и своевременность устранения выявленных нарушений.</w:t>
      </w:r>
    </w:p>
    <w:p w:rsidR="00F94205" w:rsidRDefault="00F94205" w:rsidP="00F94205">
      <w:pPr>
        <w:jc w:val="both"/>
        <w:rPr>
          <w:sz w:val="28"/>
          <w:szCs w:val="28"/>
        </w:rPr>
      </w:pPr>
      <w:bookmarkStart w:id="0" w:name="sub_47"/>
      <w:r>
        <w:rPr>
          <w:sz w:val="28"/>
          <w:szCs w:val="28"/>
        </w:rPr>
        <w:lastRenderedPageBreak/>
        <w:t>52. При проведении мероприятия по контролю у муниципальных образовательных учреждений могут быть затребованы следующие документы и материалы:</w:t>
      </w:r>
      <w:bookmarkEnd w:id="0"/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1) лицензия на правоведения образовательной деятельности;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2) свидетельство о государственной аккредитации учреждения;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3)документы, регламентирующие структуру управления деятельностью учреждения;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4) документы, регламентирующие прием в учреждение;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5) документы, регламентирующие осуществление образовательного процесса;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документы, регламентирующие отчисление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из учреждения, перевод обучающихся;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документы, регламентирующие осуществление текущего контроля успеваемости, промежуточной и итоговой аттестации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9) документы, регламентирующие деятельность учреждения в части охраны и укрепления здоровья обучающихся, воспитанников;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10) документы, регламентирующие деятельность педагогических организаций (объединений), методических объединений, повышение квалификации педагогических работников;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11) документы, регламентирующие деятельность общественных (в том числе детских и молодежных) организаций (объединений), не запрещенную законом.</w:t>
      </w:r>
    </w:p>
    <w:p w:rsidR="00F94205" w:rsidRDefault="00F94205" w:rsidP="00F94205">
      <w:pPr>
        <w:jc w:val="both"/>
        <w:rPr>
          <w:sz w:val="28"/>
          <w:szCs w:val="28"/>
        </w:rPr>
      </w:pPr>
      <w:r>
        <w:rPr>
          <w:sz w:val="28"/>
          <w:szCs w:val="28"/>
        </w:rPr>
        <w:t>Иные локальные акты, изданные в пределах компетенции учреждения.</w:t>
      </w:r>
    </w:p>
    <w:p w:rsidR="00F94205" w:rsidRDefault="00F94205" w:rsidP="00F94205">
      <w:pPr>
        <w:jc w:val="both"/>
        <w:rPr>
          <w:sz w:val="28"/>
          <w:szCs w:val="28"/>
        </w:rPr>
      </w:pPr>
      <w:bookmarkStart w:id="1" w:name="sub_48"/>
      <w:r>
        <w:rPr>
          <w:sz w:val="28"/>
          <w:szCs w:val="28"/>
        </w:rPr>
        <w:t xml:space="preserve">53. Контроль осуществляется на основании приказа начальника Управления образованием администрации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округа.</w:t>
      </w:r>
      <w:bookmarkEnd w:id="1"/>
    </w:p>
    <w:p w:rsidR="00F94205" w:rsidRDefault="00F94205" w:rsidP="00F94205">
      <w:pPr>
        <w:jc w:val="both"/>
        <w:rPr>
          <w:sz w:val="28"/>
          <w:szCs w:val="28"/>
        </w:rPr>
      </w:pPr>
    </w:p>
    <w:p w:rsidR="00F94205" w:rsidRDefault="00F94205" w:rsidP="00F94205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b/>
          <w:color w:val="000000"/>
          <w:sz w:val="28"/>
          <w:szCs w:val="28"/>
        </w:rPr>
        <w:t>контроля за</w:t>
      </w:r>
      <w:proofErr w:type="gramEnd"/>
      <w:r>
        <w:rPr>
          <w:b/>
          <w:color w:val="000000"/>
          <w:sz w:val="28"/>
          <w:szCs w:val="28"/>
        </w:rPr>
        <w:t xml:space="preserve"> полнотой и качеством предоставления муниципальной услуги</w:t>
      </w:r>
    </w:p>
    <w:p w:rsidR="00F94205" w:rsidRDefault="00F94205" w:rsidP="00F942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54. Предметом проверок является качество и доступность муниципальной услуги, соблюдение сроков оказания услуги, условий ожидания приема, обоснованность отказов в  предоставлении муниципальной услуги.</w:t>
      </w:r>
    </w:p>
    <w:p w:rsidR="00F94205" w:rsidRDefault="00F94205" w:rsidP="00F94205">
      <w:pPr>
        <w:jc w:val="both"/>
        <w:rPr>
          <w:rFonts w:eastAsia="Calibri"/>
          <w:sz w:val="28"/>
          <w:szCs w:val="28"/>
          <w:shd w:val="clear" w:color="auto" w:fill="FFFF00"/>
        </w:rPr>
      </w:pPr>
      <w:r>
        <w:rPr>
          <w:rFonts w:eastAsia="Calibri"/>
          <w:sz w:val="28"/>
          <w:szCs w:val="28"/>
        </w:rPr>
        <w:t xml:space="preserve">55. Полнота и качество предоставления муниципальной услуги определяются по результатам проверки, назначаемой приказом начальника Управления образования администрации </w:t>
      </w:r>
      <w:proofErr w:type="spellStart"/>
      <w:r>
        <w:rPr>
          <w:rFonts w:eastAsia="Calibri"/>
          <w:sz w:val="28"/>
          <w:szCs w:val="28"/>
        </w:rPr>
        <w:t>Тугулымского</w:t>
      </w:r>
      <w:proofErr w:type="spellEnd"/>
      <w:r>
        <w:rPr>
          <w:rFonts w:eastAsia="Calibri"/>
          <w:sz w:val="28"/>
          <w:szCs w:val="28"/>
        </w:rPr>
        <w:t xml:space="preserve"> городского округа.</w:t>
      </w:r>
    </w:p>
    <w:p w:rsidR="00F94205" w:rsidRDefault="00F94205" w:rsidP="00F942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56. Периодичность проведения проверок носит плановый характер (осуществляется 1 раз в год) и внеплановый характер (по конкретному обращению заявителей). </w:t>
      </w:r>
    </w:p>
    <w:p w:rsidR="00F94205" w:rsidRDefault="00F94205" w:rsidP="00F94205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57. По результатам проверок составляется справка о выявленных нарушениях, рекомендациях и сроках их устранения.</w:t>
      </w:r>
    </w:p>
    <w:p w:rsidR="00F94205" w:rsidRDefault="00F94205" w:rsidP="00F94205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58. Решение о проведении внеплановой проверки полноты и качества предоставления муниципальной услуги принимается начальником  Управления образования в следующих случаях:</w:t>
      </w:r>
    </w:p>
    <w:p w:rsidR="00F94205" w:rsidRDefault="00F94205" w:rsidP="00F94205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 связи с проверкой устранения ранее выявленных нарушений Регламента, устанавливающего требования к предоставлению муниципальной услуги;</w:t>
      </w:r>
    </w:p>
    <w:p w:rsidR="00F94205" w:rsidRDefault="00F94205" w:rsidP="00F94205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обращений граждан, юридических лиц и индивидуальных предпринимателей с жалобами на нарушения их прав и законных интересов действиями (бездействием) должностных лиц  Управления образования, образовательных организаций, отвечающих за предоставление муниципальной услуги.</w:t>
      </w:r>
    </w:p>
    <w:p w:rsidR="00F94205" w:rsidRDefault="00F94205" w:rsidP="00F94205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59. По результатам проведения проверок в случае выявления нарушений прав заинтересованных лиц принимаются меры к восстановлению нарушенных прав.</w:t>
      </w:r>
    </w:p>
    <w:p w:rsidR="00F94205" w:rsidRDefault="00F94205" w:rsidP="00F94205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60. Должностные лица  Управления образования несут ответственность за решения и действия (бездействие), принимаемые в ходе предоставления муниципальной услуги, в соответствии с действующим законодательством и положениями должностных регламентов и инструкций.</w:t>
      </w:r>
    </w:p>
    <w:p w:rsidR="00F94205" w:rsidRDefault="00F94205" w:rsidP="00F94205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61.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муниципальной услуги со стороны граждан осуществляется путем получения информации о наличии в действиях (бездействии) ответственных должностных лиц  Управления образования, образовательных учреждений, а также принимаемых ими решениях нарушений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F94205" w:rsidRDefault="00F94205" w:rsidP="00F94205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sz w:val="28"/>
          <w:szCs w:val="28"/>
        </w:rPr>
      </w:pPr>
    </w:p>
    <w:p w:rsidR="00F94205" w:rsidRDefault="00F94205" w:rsidP="00F94205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F94205" w:rsidRDefault="00F94205" w:rsidP="00F94205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62. Персональная ответственность должностных лиц Управления образования, образовательных учреждений закрепляется в их должностных регламентах и инструкциях в соответствии с требованиями </w:t>
      </w:r>
      <w:bookmarkStart w:id="2" w:name="bookmark9"/>
      <w:r>
        <w:rPr>
          <w:color w:val="000000"/>
          <w:sz w:val="28"/>
          <w:szCs w:val="28"/>
        </w:rPr>
        <w:t>законодательства Российской Федерации.</w:t>
      </w:r>
      <w:bookmarkEnd w:id="2"/>
      <w:r>
        <w:rPr>
          <w:color w:val="000000"/>
          <w:sz w:val="28"/>
          <w:szCs w:val="28"/>
        </w:rPr>
        <w:t xml:space="preserve">   </w:t>
      </w:r>
    </w:p>
    <w:p w:rsidR="00F94205" w:rsidRDefault="00F94205" w:rsidP="00F94205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color w:val="000000"/>
          <w:sz w:val="28"/>
          <w:szCs w:val="28"/>
        </w:rPr>
      </w:pPr>
    </w:p>
    <w:p w:rsidR="00F94205" w:rsidRDefault="00F94205" w:rsidP="00F94205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>
        <w:rPr>
          <w:b/>
          <w:color w:val="000000"/>
          <w:sz w:val="28"/>
          <w:szCs w:val="28"/>
        </w:rPr>
        <w:t>контроля за</w:t>
      </w:r>
      <w:proofErr w:type="gramEnd"/>
      <w:r>
        <w:rPr>
          <w:b/>
          <w:color w:val="000000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F94205" w:rsidRDefault="00F94205" w:rsidP="00F94205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63. </w:t>
      </w:r>
      <w:proofErr w:type="gramStart"/>
      <w:r>
        <w:rPr>
          <w:color w:val="000000"/>
          <w:sz w:val="28"/>
          <w:szCs w:val="28"/>
        </w:rPr>
        <w:t>Для осуществления со своей стороны контроля за предоставлением муниципальной услуги граждане, их объединения и организации имеют право направлять в Управление образования 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сообщениями о нарушении ответственными должностными лицами, предоставляющими муниципальную услугу, требований настоящего Регламента, законодательных и иных нормативных правовых актов.</w:t>
      </w:r>
      <w:proofErr w:type="gramEnd"/>
    </w:p>
    <w:p w:rsidR="00F94205" w:rsidRDefault="00F94205" w:rsidP="00F94205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color w:val="000000"/>
          <w:sz w:val="28"/>
          <w:szCs w:val="28"/>
        </w:rPr>
      </w:pPr>
    </w:p>
    <w:p w:rsidR="00F94205" w:rsidRDefault="00F94205" w:rsidP="00F94205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lang w:val="en-US"/>
        </w:rPr>
        <w:t>V</w:t>
      </w:r>
      <w:r>
        <w:rPr>
          <w:b/>
          <w:bCs/>
        </w:rPr>
        <w:t>. Досудебный (внесудебный) порядок обжалования заявителем решений и действий (бездействия) органа предоставляющего муниципальную услугу, а также должностных лиц, муниципальных служащих</w:t>
      </w:r>
    </w:p>
    <w:p w:rsidR="00F94205" w:rsidRDefault="00F94205" w:rsidP="00F9420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94205" w:rsidRDefault="00F94205" w:rsidP="00F9420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bookmarkStart w:id="3" w:name="Par279"/>
      <w:bookmarkEnd w:id="3"/>
      <w:r>
        <w:rPr>
          <w:sz w:val="28"/>
          <w:szCs w:val="28"/>
        </w:rPr>
        <w:t xml:space="preserve">64. Заявитель по предмету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может обратиться с </w:t>
      </w:r>
      <w:proofErr w:type="gramStart"/>
      <w:r>
        <w:rPr>
          <w:sz w:val="28"/>
          <w:szCs w:val="28"/>
        </w:rPr>
        <w:t>жалобой</w:t>
      </w:r>
      <w:proofErr w:type="gramEnd"/>
      <w:r>
        <w:rPr>
          <w:sz w:val="28"/>
          <w:szCs w:val="28"/>
        </w:rPr>
        <w:t xml:space="preserve"> в том числе в следующих случаях:</w:t>
      </w:r>
    </w:p>
    <w:p w:rsidR="00F94205" w:rsidRDefault="00F94205" w:rsidP="00F942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F94205" w:rsidRDefault="00F94205" w:rsidP="00F942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 нарушение срока предоставления муниципальной услуги;</w:t>
      </w:r>
    </w:p>
    <w:p w:rsidR="00F94205" w:rsidRDefault="00F94205" w:rsidP="00F942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субъекта Российской Федерации (Свердловской области), </w:t>
      </w:r>
      <w:r>
        <w:rPr>
          <w:sz w:val="28"/>
          <w:szCs w:val="28"/>
        </w:rPr>
        <w:lastRenderedPageBreak/>
        <w:t xml:space="preserve">муниципальными правовыми актами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 для предоставления муниципальной услуги;</w:t>
      </w:r>
    </w:p>
    <w:p w:rsidR="00F94205" w:rsidRDefault="00F94205" w:rsidP="00F942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субъекта Российской Федерации (Свердловской области), муниципальными правовыми актами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 для предоставления муниципальной услуги, у заявителя;</w:t>
      </w:r>
    </w:p>
    <w:p w:rsidR="00F94205" w:rsidRDefault="00F94205" w:rsidP="00F9420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субъекта Российской Федерации (Свердловской области), муниципальными правовыми актами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округа;</w:t>
      </w:r>
      <w:proofErr w:type="gramEnd"/>
    </w:p>
    <w:p w:rsidR="00F94205" w:rsidRDefault="00F94205" w:rsidP="00F9420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субъекта Российской Федерации Свердловской области), муниципальными правовыми актами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округа;</w:t>
      </w:r>
      <w:proofErr w:type="gramEnd"/>
    </w:p>
    <w:p w:rsidR="00F94205" w:rsidRDefault="00F94205" w:rsidP="00F9420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F94205" w:rsidRDefault="00F94205" w:rsidP="00F9420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65. Общие требования к порядку подачи и рассмотрения жалобы</w:t>
      </w:r>
    </w:p>
    <w:p w:rsidR="00F94205" w:rsidRDefault="00F94205" w:rsidP="00F94205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4" w:name="Par292"/>
      <w:bookmarkEnd w:id="4"/>
      <w:r>
        <w:rPr>
          <w:sz w:val="28"/>
          <w:szCs w:val="28"/>
        </w:rPr>
        <w:t>1)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F94205" w:rsidRDefault="00F94205" w:rsidP="00F942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</w:t>
      </w:r>
      <w:r>
        <w:rPr>
          <w:sz w:val="28"/>
          <w:szCs w:val="28"/>
        </w:rPr>
        <w:lastRenderedPageBreak/>
        <w:t>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F94205" w:rsidRDefault="00F94205" w:rsidP="00F942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3) 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жалоб, нормы пункта 64 настоящего положения и настоящего пункта не применяются.</w:t>
      </w:r>
    </w:p>
    <w:p w:rsidR="00F94205" w:rsidRDefault="00F94205" w:rsidP="00F942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F94205" w:rsidRDefault="00F94205" w:rsidP="00F942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5) Жалоба должна содержать:</w:t>
      </w:r>
    </w:p>
    <w:p w:rsidR="00F94205" w:rsidRDefault="00F94205" w:rsidP="00F942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94205" w:rsidRDefault="00F94205" w:rsidP="00F9420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94205" w:rsidRDefault="00F94205" w:rsidP="00F942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F94205" w:rsidRDefault="00F94205" w:rsidP="00F942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</w:t>
      </w:r>
      <w:r>
        <w:rPr>
          <w:sz w:val="28"/>
          <w:szCs w:val="28"/>
        </w:rPr>
        <w:lastRenderedPageBreak/>
        <w:t>представлены документы (при наличии), подтверждающие доводы заявителя, либо их копии.</w:t>
      </w:r>
    </w:p>
    <w:p w:rsidR="00F94205" w:rsidRDefault="00F94205" w:rsidP="00F9420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>
        <w:rPr>
          <w:sz w:val="28"/>
          <w:szCs w:val="28"/>
        </w:rPr>
        <w:t xml:space="preserve">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F94205" w:rsidRDefault="00F94205" w:rsidP="00F94205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5" w:name="Par304"/>
      <w:bookmarkEnd w:id="5"/>
      <w:r>
        <w:rPr>
          <w:sz w:val="28"/>
          <w:szCs w:val="28"/>
        </w:rPr>
        <w:t>7) По результатам рассмотрения жалобы орган, предоставляющий муниципальную услугу, принимает одно из следующих решений:</w:t>
      </w:r>
    </w:p>
    <w:p w:rsidR="00F94205" w:rsidRDefault="00F94205" w:rsidP="00F9420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F94205" w:rsidRDefault="00F94205" w:rsidP="00F942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б) отказывает в удовлетворении жалобы.</w:t>
      </w:r>
    </w:p>
    <w:p w:rsidR="00F94205" w:rsidRDefault="00F94205" w:rsidP="00F942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8) Не позднее дня, следующего за днем принятия решения, указанного в подпункте 7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94205" w:rsidRDefault="00F94205" w:rsidP="00F942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в соответствии с подпунктом 1 настоящего пункта незамедлительно направляет имеющиеся материалы в органы прокуратуры.</w:t>
      </w:r>
    </w:p>
    <w:p w:rsidR="00F94205" w:rsidRDefault="00F94205" w:rsidP="00F942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10) Положения настоящего раздела,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</w:t>
      </w:r>
      <w:hyperlink r:id="rId7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 мая 2006 года N 59-ФЗ "О порядке рассмотрения обращений граждан Российской Федерации".</w:t>
      </w:r>
    </w:p>
    <w:p w:rsidR="00F94205" w:rsidRDefault="00F94205" w:rsidP="00F94205">
      <w:pPr>
        <w:tabs>
          <w:tab w:val="left" w:pos="993"/>
          <w:tab w:val="left" w:pos="1725"/>
        </w:tabs>
        <w:jc w:val="both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tabs>
          <w:tab w:val="left" w:pos="993"/>
          <w:tab w:val="left" w:pos="1725"/>
        </w:tabs>
        <w:ind w:left="4248"/>
        <w:jc w:val="right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tabs>
          <w:tab w:val="left" w:pos="993"/>
          <w:tab w:val="left" w:pos="1725"/>
        </w:tabs>
        <w:ind w:left="4248"/>
        <w:jc w:val="right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tabs>
          <w:tab w:val="left" w:pos="993"/>
          <w:tab w:val="left" w:pos="1725"/>
        </w:tabs>
        <w:ind w:left="4248"/>
        <w:jc w:val="right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rPr>
          <w:rFonts w:eastAsia="Calibri"/>
          <w:sz w:val="28"/>
          <w:szCs w:val="28"/>
          <w:lang w:eastAsia="en-US"/>
        </w:rPr>
        <w:sectPr w:rsidR="00F94205">
          <w:pgSz w:w="11906" w:h="16838"/>
          <w:pgMar w:top="1134" w:right="851" w:bottom="1134" w:left="1701" w:header="709" w:footer="709" w:gutter="0"/>
          <w:cols w:space="720"/>
        </w:sectPr>
      </w:pPr>
    </w:p>
    <w:p w:rsidR="00F94205" w:rsidRDefault="00F94205" w:rsidP="00F94205">
      <w:pPr>
        <w:tabs>
          <w:tab w:val="left" w:pos="993"/>
          <w:tab w:val="left" w:pos="1725"/>
        </w:tabs>
        <w:ind w:left="424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№ 1</w:t>
      </w:r>
    </w:p>
    <w:p w:rsidR="00F94205" w:rsidRDefault="00F94205" w:rsidP="00F94205">
      <w:pPr>
        <w:tabs>
          <w:tab w:val="left" w:pos="993"/>
        </w:tabs>
        <w:autoSpaceDE w:val="0"/>
        <w:autoSpaceDN w:val="0"/>
        <w:adjustRightInd w:val="0"/>
        <w:ind w:left="424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Административному регламенту </w:t>
      </w:r>
    </w:p>
    <w:p w:rsidR="00F94205" w:rsidRDefault="00F94205" w:rsidP="00F94205">
      <w:pPr>
        <w:ind w:left="4248"/>
        <w:jc w:val="both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keepNext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ar-SA"/>
        </w:rPr>
        <w:t>Информация о местонахождении, электронных  адресах, телефонах, Интернет-сайтах муниципальных образовательных учреждений</w:t>
      </w:r>
    </w:p>
    <w:tbl>
      <w:tblPr>
        <w:tblW w:w="54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6"/>
        <w:gridCol w:w="3817"/>
        <w:gridCol w:w="2062"/>
        <w:gridCol w:w="1703"/>
        <w:gridCol w:w="2472"/>
        <w:gridCol w:w="3221"/>
        <w:gridCol w:w="2273"/>
      </w:tblGrid>
      <w:tr w:rsidR="00F94205" w:rsidTr="00F94205">
        <w:trPr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  <w:p w:rsidR="00F94205" w:rsidRDefault="00F9420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>/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 телефона ОУ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Адрес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Адрес сайта ОУ</w:t>
            </w:r>
          </w:p>
        </w:tc>
      </w:tr>
      <w:tr w:rsidR="00F94205" w:rsidTr="00F94205">
        <w:trPr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 w:rsidP="00F9420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казённое образовательное учреждение Тугулымская средняя общеобразовательная школа № 26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Закиева</w:t>
            </w:r>
            <w:proofErr w:type="spellEnd"/>
            <w:r>
              <w:rPr>
                <w:sz w:val="28"/>
                <w:szCs w:val="28"/>
              </w:rPr>
              <w:t xml:space="preserve"> Раиса Александровна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>
            <w:pPr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Раб. 2-11-09 (факс)</w:t>
            </w:r>
          </w:p>
          <w:p w:rsidR="00F94205" w:rsidRDefault="00F94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2-13-92 </w:t>
            </w:r>
          </w:p>
          <w:p w:rsidR="00F94205" w:rsidRDefault="00F94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2-24-70</w:t>
            </w:r>
          </w:p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623650, Свердловская область, р.п. Тугулым, ул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кольная , 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val"/>
                <w:sz w:val="28"/>
                <w:szCs w:val="28"/>
              </w:rPr>
              <w:t>tugulymschool26@mail.ru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sz w:val="20"/>
                <w:szCs w:val="20"/>
              </w:rPr>
              <w:t>www.tsosh26.ru</w:t>
            </w:r>
          </w:p>
        </w:tc>
      </w:tr>
      <w:tr w:rsidR="00F94205" w:rsidTr="00F94205">
        <w:trPr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 w:rsidP="00F9420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казённое  образовательное учреждение Юшалинская средняя общеобразовательная школа </w:t>
            </w:r>
            <w:r>
              <w:rPr>
                <w:sz w:val="28"/>
                <w:szCs w:val="28"/>
              </w:rPr>
              <w:lastRenderedPageBreak/>
              <w:t>№ 25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Милицин</w:t>
            </w:r>
            <w:proofErr w:type="spellEnd"/>
            <w:r>
              <w:rPr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Раб. 41-2-05 (фас)</w:t>
            </w:r>
          </w:p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41-2-01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623670, Свердловская область, Тугулымский район, п. Юшала, </w:t>
            </w:r>
            <w:r>
              <w:rPr>
                <w:sz w:val="28"/>
                <w:szCs w:val="28"/>
              </w:rPr>
              <w:lastRenderedPageBreak/>
              <w:t>ул. Школьная ,5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val"/>
                <w:sz w:val="28"/>
                <w:szCs w:val="28"/>
              </w:rPr>
              <w:lastRenderedPageBreak/>
              <w:t>shcola2570@yandex.ru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sz w:val="20"/>
                <w:szCs w:val="20"/>
              </w:rPr>
              <w:t>ush25.schools.by</w:t>
            </w:r>
          </w:p>
        </w:tc>
      </w:tr>
      <w:tr w:rsidR="00F94205" w:rsidTr="00F94205">
        <w:trPr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 w:rsidP="00F9420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казённое  образовательное учреждение </w:t>
            </w:r>
            <w:proofErr w:type="spellStart"/>
            <w:r>
              <w:rPr>
                <w:sz w:val="28"/>
                <w:szCs w:val="28"/>
              </w:rPr>
              <w:t>Луговская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 № 24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Ерастова Ирина Владиславовна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>
            <w:pPr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Раб. 25-2-69</w:t>
            </w:r>
          </w:p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623660, Свердловская область, Тугулымский район, п. </w:t>
            </w:r>
            <w:proofErr w:type="spellStart"/>
            <w:r>
              <w:rPr>
                <w:sz w:val="28"/>
                <w:szCs w:val="28"/>
              </w:rPr>
              <w:t>Луговской</w:t>
            </w:r>
            <w:proofErr w:type="spellEnd"/>
            <w:r>
              <w:rPr>
                <w:sz w:val="28"/>
                <w:szCs w:val="28"/>
              </w:rPr>
              <w:t>, ул. Тугулымская ,23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val"/>
                <w:sz w:val="28"/>
                <w:szCs w:val="28"/>
              </w:rPr>
              <w:t>lugoshko@mail.ru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sz w:val="20"/>
                <w:szCs w:val="20"/>
              </w:rPr>
              <w:t>www.lsosh24.ru</w:t>
            </w:r>
          </w:p>
        </w:tc>
      </w:tr>
      <w:tr w:rsidR="00F94205" w:rsidTr="00F94205">
        <w:trPr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 w:rsidP="00F9420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казённое образовательное учреждение </w:t>
            </w:r>
            <w:proofErr w:type="spellStart"/>
            <w:r>
              <w:rPr>
                <w:sz w:val="28"/>
                <w:szCs w:val="28"/>
              </w:rPr>
              <w:t>Заводоуспенская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 № 23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Зазыкина</w:t>
            </w:r>
            <w:proofErr w:type="spellEnd"/>
            <w:r>
              <w:rPr>
                <w:sz w:val="28"/>
                <w:szCs w:val="28"/>
              </w:rPr>
              <w:t xml:space="preserve"> Елена Ефимовна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>
            <w:pPr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Раб. 31-1-60</w:t>
            </w:r>
          </w:p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623654, Свердловская область, Тугулымский район, п. </w:t>
            </w:r>
            <w:proofErr w:type="spellStart"/>
            <w:r>
              <w:rPr>
                <w:sz w:val="28"/>
                <w:szCs w:val="28"/>
              </w:rPr>
              <w:t>Заводоуспенское</w:t>
            </w:r>
            <w:proofErr w:type="spellEnd"/>
            <w:r>
              <w:rPr>
                <w:sz w:val="28"/>
                <w:szCs w:val="28"/>
              </w:rPr>
              <w:t>, ул. Насонова ,15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val"/>
                <w:sz w:val="28"/>
                <w:szCs w:val="28"/>
              </w:rPr>
              <w:t>zavodouspenka@mail.ru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</w:tr>
      <w:tr w:rsidR="00F94205" w:rsidTr="00F94205">
        <w:trPr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 w:rsidP="00F9420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казённое образовательное учреждение </w:t>
            </w:r>
            <w:proofErr w:type="spellStart"/>
            <w:r>
              <w:rPr>
                <w:sz w:val="28"/>
                <w:szCs w:val="28"/>
              </w:rPr>
              <w:t>Ертарская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 № 27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Шарапова Валентина Владимировна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>
            <w:pPr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Раб. 26-3-93</w:t>
            </w:r>
          </w:p>
          <w:p w:rsidR="00F94205" w:rsidRDefault="00F94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26-1-09 (факс)</w:t>
            </w:r>
          </w:p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623665, Свердловская область, Тугулымский район, п. Ертарский, ул. </w:t>
            </w:r>
            <w:r>
              <w:rPr>
                <w:sz w:val="28"/>
                <w:szCs w:val="28"/>
              </w:rPr>
              <w:lastRenderedPageBreak/>
              <w:t>Д.Бедного ,76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val"/>
                <w:sz w:val="28"/>
                <w:szCs w:val="28"/>
              </w:rPr>
              <w:lastRenderedPageBreak/>
              <w:t>ertarkash@mail.ru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sz w:val="20"/>
                <w:szCs w:val="20"/>
                <w:lang w:val="en-US"/>
              </w:rPr>
              <w:t>school27.klasna.com</w:t>
            </w:r>
          </w:p>
        </w:tc>
      </w:tr>
      <w:tr w:rsidR="00F94205" w:rsidTr="00F94205">
        <w:trPr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 w:rsidP="00F9420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казённое образовательное учреждение </w:t>
            </w:r>
            <w:proofErr w:type="spellStart"/>
            <w:r>
              <w:rPr>
                <w:sz w:val="28"/>
                <w:szCs w:val="28"/>
              </w:rPr>
              <w:t>Верховинская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 № 29 им. А.Н. Корчагина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Шандыбина Наталья Александровна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Раб. 28-4-16</w:t>
            </w:r>
          </w:p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28-3-45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623657, Свердловская область, Тугулымский район, п. </w:t>
            </w:r>
            <w:proofErr w:type="spellStart"/>
            <w:r>
              <w:rPr>
                <w:sz w:val="28"/>
                <w:szCs w:val="28"/>
              </w:rPr>
              <w:t>Верховино</w:t>
            </w:r>
            <w:proofErr w:type="spellEnd"/>
            <w:r>
              <w:rPr>
                <w:sz w:val="28"/>
                <w:szCs w:val="28"/>
              </w:rPr>
              <w:t>, ул. Строителей ,12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val"/>
                <w:sz w:val="28"/>
                <w:szCs w:val="28"/>
              </w:rPr>
              <w:t>direktor-school29@yandex.ru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>
            <w:pPr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vsh29.edusite.ru</w:t>
            </w:r>
          </w:p>
          <w:p w:rsidR="00F94205" w:rsidRDefault="00F94205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F94205" w:rsidTr="00F94205">
        <w:trPr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 w:rsidP="00F9420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казённое образовательное учреждение Двинская средняя общеобразовательная школа № 28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Барсукова</w:t>
            </w:r>
            <w:proofErr w:type="spellEnd"/>
            <w:r>
              <w:rPr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>
            <w:pPr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Раб. 27-6-95</w:t>
            </w:r>
          </w:p>
          <w:p w:rsidR="00F94205" w:rsidRDefault="00F94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27-5-97</w:t>
            </w:r>
          </w:p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623658, Свердловская область, Тугулымский район, с. </w:t>
            </w:r>
            <w:proofErr w:type="spellStart"/>
            <w:r>
              <w:rPr>
                <w:sz w:val="28"/>
                <w:szCs w:val="28"/>
              </w:rPr>
              <w:t>Трошково</w:t>
            </w:r>
            <w:proofErr w:type="spellEnd"/>
            <w:r>
              <w:rPr>
                <w:sz w:val="28"/>
                <w:szCs w:val="28"/>
              </w:rPr>
              <w:t>, ул. Школьная ,1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val"/>
                <w:sz w:val="28"/>
                <w:szCs w:val="28"/>
              </w:rPr>
              <w:t>dvinka28@mail.ru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</w:tr>
      <w:tr w:rsidR="00F94205" w:rsidTr="00F94205">
        <w:trPr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 w:rsidP="00F9420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образовательное учреждение </w:t>
            </w:r>
            <w:proofErr w:type="spellStart"/>
            <w:r>
              <w:rPr>
                <w:sz w:val="28"/>
                <w:szCs w:val="28"/>
              </w:rPr>
              <w:t>Ошкуковская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 № 31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Стражков</w:t>
            </w:r>
            <w:proofErr w:type="spellEnd"/>
            <w:r>
              <w:rPr>
                <w:sz w:val="28"/>
                <w:szCs w:val="28"/>
              </w:rPr>
              <w:t xml:space="preserve"> Николай </w:t>
            </w:r>
            <w:proofErr w:type="spellStart"/>
            <w:r>
              <w:rPr>
                <w:sz w:val="28"/>
                <w:szCs w:val="28"/>
              </w:rPr>
              <w:t>Вильевич</w:t>
            </w:r>
            <w:proofErr w:type="spell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>
            <w:pPr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Раб. 27-3-66</w:t>
            </w:r>
          </w:p>
          <w:p w:rsidR="00F94205" w:rsidRDefault="00F94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27-3-94 </w:t>
            </w:r>
          </w:p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623669, Свердловская область, Тугулымский район, с. </w:t>
            </w:r>
            <w:proofErr w:type="spellStart"/>
            <w:r>
              <w:rPr>
                <w:sz w:val="28"/>
                <w:szCs w:val="28"/>
              </w:rPr>
              <w:t>Ошкуково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r>
              <w:rPr>
                <w:sz w:val="28"/>
                <w:szCs w:val="28"/>
              </w:rPr>
              <w:lastRenderedPageBreak/>
              <w:t>Ленина ,1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val"/>
                <w:sz w:val="28"/>
                <w:szCs w:val="28"/>
              </w:rPr>
              <w:lastRenderedPageBreak/>
              <w:t>oschkukschool@mail.ru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>
            <w:pPr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www.sch31.tugulym.ru</w:t>
            </w:r>
          </w:p>
          <w:p w:rsidR="00F94205" w:rsidRDefault="00F94205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F94205" w:rsidTr="00F94205">
        <w:trPr>
          <w:trHeight w:val="185"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 w:rsidP="00F9420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казённое образовательное учреждение </w:t>
            </w:r>
            <w:proofErr w:type="spellStart"/>
            <w:r>
              <w:rPr>
                <w:sz w:val="28"/>
                <w:szCs w:val="28"/>
              </w:rPr>
              <w:t>Яровская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 № 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Плеханова Вера Павловна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>
            <w:pPr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Раб. 27-1-61</w:t>
            </w:r>
          </w:p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623663, Свердловская область, Тугулымский район, с. Яр, ул. Ленина,1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val"/>
                <w:sz w:val="28"/>
                <w:szCs w:val="28"/>
              </w:rPr>
              <w:t>yarshkola30@mail.ru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sz w:val="20"/>
                <w:szCs w:val="20"/>
              </w:rPr>
              <w:t>yarschkola30.klasna.com</w:t>
            </w:r>
          </w:p>
        </w:tc>
      </w:tr>
      <w:tr w:rsidR="00F94205" w:rsidTr="00F94205">
        <w:trPr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 w:rsidP="00F9420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казённое образовательное учреждение </w:t>
            </w:r>
            <w:proofErr w:type="spellStart"/>
            <w:r>
              <w:rPr>
                <w:sz w:val="28"/>
                <w:szCs w:val="28"/>
              </w:rPr>
              <w:t>Гилевская</w:t>
            </w:r>
            <w:proofErr w:type="spellEnd"/>
            <w:r>
              <w:rPr>
                <w:sz w:val="28"/>
                <w:szCs w:val="28"/>
              </w:rPr>
              <w:t xml:space="preserve"> основная общеобразовательная школа № 19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Сивирьянова</w:t>
            </w:r>
            <w:proofErr w:type="spellEnd"/>
            <w:r>
              <w:rPr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sz w:val="28"/>
                <w:szCs w:val="28"/>
              </w:rPr>
              <w:t>Адольфовна</w:t>
            </w:r>
            <w:proofErr w:type="spell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>
            <w:pPr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Раб. 28-8-41</w:t>
            </w:r>
          </w:p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623673, Свердловская область, Тугулымский район, д. </w:t>
            </w:r>
            <w:proofErr w:type="spellStart"/>
            <w:r>
              <w:rPr>
                <w:sz w:val="28"/>
                <w:szCs w:val="28"/>
              </w:rPr>
              <w:t>Гилева</w:t>
            </w:r>
            <w:proofErr w:type="spellEnd"/>
            <w:r>
              <w:rPr>
                <w:sz w:val="28"/>
                <w:szCs w:val="28"/>
              </w:rPr>
              <w:t>, ул. Первомайская ,20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val"/>
                <w:sz w:val="28"/>
                <w:szCs w:val="28"/>
              </w:rPr>
              <w:t>gileva19@yandex.ru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F94205" w:rsidTr="00F94205">
        <w:trPr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 w:rsidP="00F9420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казённое образовательное учреждение </w:t>
            </w:r>
            <w:proofErr w:type="spellStart"/>
            <w:r>
              <w:rPr>
                <w:sz w:val="28"/>
                <w:szCs w:val="28"/>
              </w:rPr>
              <w:t>Зубковская</w:t>
            </w:r>
            <w:proofErr w:type="spellEnd"/>
            <w:r>
              <w:rPr>
                <w:sz w:val="28"/>
                <w:szCs w:val="28"/>
              </w:rPr>
              <w:t xml:space="preserve"> основная общеобразовательная школа № 20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Лошкова</w:t>
            </w:r>
            <w:proofErr w:type="spellEnd"/>
            <w:r>
              <w:rPr>
                <w:sz w:val="28"/>
                <w:szCs w:val="28"/>
              </w:rPr>
              <w:t xml:space="preserve"> Зоя Павловна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>
            <w:pPr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Раб. 2-87-40</w:t>
            </w:r>
          </w:p>
          <w:p w:rsidR="00F94205" w:rsidRDefault="00F94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Дом. 2-87-55</w:t>
            </w:r>
          </w:p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623668, Свердловская область, Тугулымский район, д. </w:t>
            </w:r>
            <w:proofErr w:type="spellStart"/>
            <w:r>
              <w:rPr>
                <w:sz w:val="28"/>
                <w:szCs w:val="28"/>
              </w:rPr>
              <w:t>Зубково</w:t>
            </w:r>
            <w:proofErr w:type="spellEnd"/>
            <w:r>
              <w:rPr>
                <w:sz w:val="28"/>
                <w:szCs w:val="28"/>
              </w:rPr>
              <w:t>, ул. Школьная ,57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val"/>
                <w:sz w:val="28"/>
                <w:szCs w:val="28"/>
              </w:rPr>
              <w:t>shkola.2057@yandex.ru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>
            <w:pPr>
              <w:rPr>
                <w:rFonts w:eastAsia="Lucida Sans Unicode"/>
                <w:color w:val="000000"/>
                <w:kern w:val="2"/>
                <w:sz w:val="20"/>
                <w:szCs w:val="20"/>
                <w:lang w:val="en-US"/>
              </w:rPr>
            </w:pPr>
            <w:hyperlink r:id="rId8" w:tgtFrame="_blank" w:history="1">
              <w:r>
                <w:rPr>
                  <w:rStyle w:val="a3"/>
                  <w:color w:val="000000"/>
                  <w:sz w:val="20"/>
                  <w:szCs w:val="20"/>
                </w:rPr>
                <w:t>mkousubkovo.jimdo.com</w:t>
              </w:r>
            </w:hyperlink>
          </w:p>
          <w:p w:rsidR="00F94205" w:rsidRDefault="00F94205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F94205" w:rsidTr="00F94205">
        <w:trPr>
          <w:trHeight w:val="333"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 w:rsidP="00F9420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казённое </w:t>
            </w:r>
            <w:r>
              <w:rPr>
                <w:sz w:val="28"/>
                <w:szCs w:val="28"/>
              </w:rPr>
              <w:lastRenderedPageBreak/>
              <w:t xml:space="preserve">образовательное учреждение </w:t>
            </w:r>
            <w:proofErr w:type="spellStart"/>
            <w:r>
              <w:rPr>
                <w:sz w:val="28"/>
                <w:szCs w:val="28"/>
              </w:rPr>
              <w:t>Ядрышниковская</w:t>
            </w:r>
            <w:proofErr w:type="spellEnd"/>
            <w:r>
              <w:rPr>
                <w:sz w:val="28"/>
                <w:szCs w:val="28"/>
              </w:rPr>
              <w:t xml:space="preserve"> основная общеобразовательная школа № 22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Осипов Игорь </w:t>
            </w:r>
            <w:r>
              <w:rPr>
                <w:sz w:val="28"/>
                <w:szCs w:val="28"/>
              </w:rPr>
              <w:lastRenderedPageBreak/>
              <w:t>Николаевич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>
            <w:pPr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Раб. 29-2-41</w:t>
            </w:r>
          </w:p>
          <w:p w:rsidR="00F94205" w:rsidRDefault="00F94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29-2-92 </w:t>
            </w:r>
          </w:p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623656, </w:t>
            </w:r>
            <w:r>
              <w:rPr>
                <w:sz w:val="28"/>
                <w:szCs w:val="28"/>
              </w:rPr>
              <w:lastRenderedPageBreak/>
              <w:t xml:space="preserve">Свердловская область, Тугулымский район, д. </w:t>
            </w:r>
            <w:proofErr w:type="spellStart"/>
            <w:r>
              <w:rPr>
                <w:sz w:val="28"/>
                <w:szCs w:val="28"/>
              </w:rPr>
              <w:t>Ядрышникова</w:t>
            </w:r>
            <w:proofErr w:type="spellEnd"/>
            <w:r>
              <w:rPr>
                <w:sz w:val="28"/>
                <w:szCs w:val="28"/>
              </w:rPr>
              <w:t>, ул. Комсомольская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val"/>
                <w:sz w:val="28"/>
                <w:szCs w:val="28"/>
              </w:rPr>
              <w:lastRenderedPageBreak/>
              <w:t>yaoosh22@yandex.ru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F94205" w:rsidTr="00F94205">
        <w:trPr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 w:rsidP="00F9420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казённое образовательное учреждение Тугулымская вечерняя (сменная) средняя общеобразовательная школа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Сидорова Татьяна Николаевна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5" w:rsidRDefault="00F94205">
            <w:pPr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Раб. 2-12-07</w:t>
            </w:r>
          </w:p>
          <w:p w:rsidR="00F94205" w:rsidRDefault="00F94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2-17-75</w:t>
            </w:r>
          </w:p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623650, Свердловская область, Тугулымский район, р.п. Тугулым, ул. </w:t>
            </w:r>
            <w:proofErr w:type="spellStart"/>
            <w:r>
              <w:rPr>
                <w:sz w:val="28"/>
                <w:szCs w:val="28"/>
              </w:rPr>
              <w:t>Федюнинского</w:t>
            </w:r>
            <w:proofErr w:type="spellEnd"/>
            <w:r>
              <w:rPr>
                <w:sz w:val="28"/>
                <w:szCs w:val="28"/>
              </w:rPr>
              <w:t xml:space="preserve"> ,43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val"/>
                <w:sz w:val="28"/>
                <w:szCs w:val="28"/>
              </w:rPr>
              <w:t>tvcosh@mail.ru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5" w:rsidRDefault="00F94205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sz w:val="20"/>
                <w:szCs w:val="20"/>
                <w:lang w:val="en-US"/>
              </w:rPr>
              <w:t>tvcosh.klasna.com</w:t>
            </w:r>
          </w:p>
        </w:tc>
      </w:tr>
    </w:tbl>
    <w:p w:rsidR="00F94205" w:rsidRDefault="00F94205" w:rsidP="00F94205">
      <w:pPr>
        <w:keepNext/>
        <w:jc w:val="both"/>
        <w:outlineLvl w:val="1"/>
        <w:rPr>
          <w:rFonts w:eastAsia="Calibri"/>
          <w:b/>
          <w:bCs/>
          <w:i/>
          <w:iCs/>
          <w:sz w:val="28"/>
          <w:szCs w:val="28"/>
        </w:rPr>
      </w:pPr>
      <w:r>
        <w:rPr>
          <w:rFonts w:eastAsia="Calibri"/>
          <w:b/>
          <w:bCs/>
          <w:i/>
          <w:iCs/>
          <w:sz w:val="28"/>
          <w:szCs w:val="28"/>
        </w:rPr>
        <w:tab/>
      </w:r>
    </w:p>
    <w:p w:rsidR="00F94205" w:rsidRDefault="00F94205" w:rsidP="00F94205">
      <w:pPr>
        <w:keepNext/>
        <w:jc w:val="both"/>
        <w:outlineLvl w:val="1"/>
        <w:rPr>
          <w:rFonts w:eastAsia="MS Mincho"/>
          <w:bCs/>
          <w:i/>
          <w:iCs/>
          <w:sz w:val="28"/>
          <w:szCs w:val="28"/>
        </w:rPr>
      </w:pPr>
      <w:r>
        <w:rPr>
          <w:rFonts w:eastAsia="MS Mincho"/>
          <w:bCs/>
          <w:i/>
          <w:iCs/>
          <w:sz w:val="28"/>
          <w:szCs w:val="28"/>
        </w:rPr>
        <w:t>Примечание:</w:t>
      </w:r>
    </w:p>
    <w:p w:rsidR="00F94205" w:rsidRDefault="00F94205" w:rsidP="00F94205">
      <w:pPr>
        <w:keepNext/>
        <w:jc w:val="both"/>
        <w:outlineLvl w:val="1"/>
        <w:rPr>
          <w:rFonts w:eastAsia="MS Mincho"/>
          <w:bCs/>
          <w:i/>
          <w:iCs/>
          <w:sz w:val="28"/>
          <w:szCs w:val="28"/>
        </w:rPr>
      </w:pPr>
      <w:r>
        <w:rPr>
          <w:rFonts w:eastAsia="MS Mincho"/>
          <w:bCs/>
          <w:i/>
          <w:iCs/>
          <w:sz w:val="28"/>
          <w:szCs w:val="28"/>
        </w:rPr>
        <w:t>- лица, ответственные за информирование о предоставлении муниципальной услуги,  а также режим работы, утверждаются приказом руководителя ОУ;</w:t>
      </w:r>
    </w:p>
    <w:p w:rsidR="00F94205" w:rsidRDefault="00F94205" w:rsidP="00F94205">
      <w:pPr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- при изменении информации, регулирующей предоставление муниципальной услуги, осуществляется ее периодическое обновление. Внесение изменений на соответствующих сайтах осуществляется не позднее десяти рабочих дней, следующих за днем изменения сведений. </w:t>
      </w:r>
    </w:p>
    <w:p w:rsidR="00F94205" w:rsidRDefault="00F94205" w:rsidP="00F94205">
      <w:pPr>
        <w:rPr>
          <w:rFonts w:eastAsia="Calibri"/>
          <w:sz w:val="28"/>
          <w:szCs w:val="28"/>
          <w:lang w:eastAsia="en-US"/>
        </w:rPr>
        <w:sectPr w:rsidR="00F94205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F94205" w:rsidRDefault="00F94205" w:rsidP="00F94205">
      <w:pPr>
        <w:autoSpaceDE w:val="0"/>
        <w:autoSpaceDN w:val="0"/>
        <w:adjustRightInd w:val="0"/>
        <w:ind w:left="4248" w:firstLine="5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№ 2</w:t>
      </w:r>
    </w:p>
    <w:p w:rsidR="00F94205" w:rsidRDefault="00F94205" w:rsidP="00F94205">
      <w:pPr>
        <w:autoSpaceDE w:val="0"/>
        <w:autoSpaceDN w:val="0"/>
        <w:adjustRightInd w:val="0"/>
        <w:ind w:left="424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Административному регламенту </w:t>
      </w:r>
    </w:p>
    <w:p w:rsidR="00F94205" w:rsidRDefault="00F94205" w:rsidP="00F9420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94205" w:rsidRDefault="00F94205" w:rsidP="00F9420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94205" w:rsidRDefault="00F94205" w:rsidP="00F9420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Форма заявления</w:t>
      </w:r>
    </w:p>
    <w:p w:rsidR="00F94205" w:rsidRDefault="00F94205" w:rsidP="00F9420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с указанием перечня интересующих вопросов </w:t>
      </w:r>
    </w:p>
    <w:p w:rsidR="00F94205" w:rsidRDefault="00F94205" w:rsidP="00F942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</w:p>
    <w:p w:rsidR="00F94205" w:rsidRDefault="00F94205" w:rsidP="00F942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Директору ОУ</w:t>
      </w:r>
    </w:p>
    <w:p w:rsidR="00F94205" w:rsidRDefault="00F94205" w:rsidP="00F9420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</w:t>
      </w:r>
    </w:p>
    <w:p w:rsidR="00F94205" w:rsidRDefault="00F94205" w:rsidP="00F942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ФИО</w:t>
      </w:r>
    </w:p>
    <w:p w:rsidR="00F94205" w:rsidRDefault="00F94205" w:rsidP="00F9420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____________________________,</w:t>
      </w:r>
    </w:p>
    <w:p w:rsidR="00F94205" w:rsidRDefault="00F94205" w:rsidP="00F942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ФИО заявителя</w:t>
      </w:r>
    </w:p>
    <w:p w:rsidR="00F94205" w:rsidRDefault="00F94205" w:rsidP="00F9420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</w:t>
      </w:r>
    </w:p>
    <w:p w:rsidR="00F94205" w:rsidRDefault="00F94205" w:rsidP="00F942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(адрес места жительства)</w:t>
      </w:r>
    </w:p>
    <w:p w:rsidR="00F94205" w:rsidRDefault="00F94205" w:rsidP="00F942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Заявление</w:t>
      </w:r>
    </w:p>
    <w:p w:rsidR="00F94205" w:rsidRDefault="00F94205" w:rsidP="00F9420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Я, ________________________________________________________________</w:t>
      </w:r>
    </w:p>
    <w:p w:rsidR="00F94205" w:rsidRDefault="00F94205" w:rsidP="00F942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(ФИО заявителя)</w:t>
      </w:r>
    </w:p>
    <w:p w:rsidR="00F94205" w:rsidRDefault="00F94205" w:rsidP="00F942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прошу предоставить информацию о ___________________________________</w:t>
      </w:r>
    </w:p>
    <w:p w:rsidR="00F94205" w:rsidRDefault="00F94205" w:rsidP="00F9420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__________________________________________________________________</w:t>
      </w:r>
    </w:p>
    <w:p w:rsidR="00F94205" w:rsidRDefault="00F94205" w:rsidP="00F9420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F94205" w:rsidRDefault="00F94205" w:rsidP="00F942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bCs/>
          <w:sz w:val="28"/>
          <w:szCs w:val="28"/>
          <w:lang w:eastAsia="en-US"/>
        </w:rPr>
        <w:t xml:space="preserve">о </w:t>
      </w:r>
      <w:r>
        <w:rPr>
          <w:rFonts w:eastAsia="Calibri"/>
          <w:sz w:val="28"/>
          <w:szCs w:val="28"/>
          <w:lang w:eastAsia="en-US"/>
        </w:rPr>
        <w:t>результатах сданных экзаменов, тестирования и иных вступительных испытаний,</w:t>
      </w:r>
      <w:proofErr w:type="gramEnd"/>
    </w:p>
    <w:p w:rsidR="00F94205" w:rsidRDefault="00F94205" w:rsidP="00F9420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F94205" w:rsidRDefault="00F94205" w:rsidP="00F9420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 также о зачислении в образовательное учреждение </w:t>
      </w:r>
      <w:proofErr w:type="spellStart"/>
      <w:r>
        <w:rPr>
          <w:rFonts w:eastAsia="Calibri"/>
          <w:sz w:val="28"/>
          <w:szCs w:val="28"/>
          <w:lang w:eastAsia="en-US"/>
        </w:rPr>
        <w:t>Тугулымского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городского округа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)</w:t>
      </w:r>
      <w:proofErr w:type="gramEnd"/>
    </w:p>
    <w:p w:rsidR="00F94205" w:rsidRDefault="00F94205" w:rsidP="00F9420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Дата__________________        Подпись__________________</w:t>
      </w:r>
    </w:p>
    <w:p w:rsidR="00F94205" w:rsidRDefault="00F94205" w:rsidP="00F9420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Контактный телефон______________________________</w:t>
      </w:r>
    </w:p>
    <w:p w:rsidR="00F94205" w:rsidRDefault="00F94205" w:rsidP="00F94205">
      <w:pPr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«____»  _______________20__г.             </w:t>
      </w:r>
    </w:p>
    <w:p w:rsidR="00F94205" w:rsidRDefault="00F94205" w:rsidP="00F94205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>
        <w:rPr>
          <w:rFonts w:eastAsia="Calibri"/>
          <w:sz w:val="28"/>
          <w:szCs w:val="28"/>
          <w:lang w:eastAsia="en-US"/>
        </w:rPr>
        <w:lastRenderedPageBreak/>
        <w:t>Приложение № 3</w:t>
      </w:r>
    </w:p>
    <w:p w:rsidR="00F94205" w:rsidRDefault="00F94205" w:rsidP="00F94205">
      <w:pPr>
        <w:autoSpaceDE w:val="0"/>
        <w:autoSpaceDN w:val="0"/>
        <w:adjustRightInd w:val="0"/>
        <w:ind w:left="424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Административному регламенту </w:t>
      </w: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Блок-схема</w:t>
      </w: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предоставления  информации о результатах сданных экзаменов, тестирования и иных вступительных испытаний, а также  о зачислении в образовательное учреждение </w:t>
      </w:r>
      <w:proofErr w:type="spellStart"/>
      <w:r>
        <w:rPr>
          <w:rFonts w:eastAsia="Calibri"/>
          <w:b/>
          <w:sz w:val="28"/>
          <w:szCs w:val="28"/>
          <w:lang w:eastAsia="en-US"/>
        </w:rPr>
        <w:t>Тугулымского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городского округа </w:t>
      </w: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Lucida Sans Unicode"/>
          <w:kern w:val="2"/>
          <w:sz w:val="24"/>
          <w:szCs w:val="24"/>
        </w:rPr>
        <w:pict>
          <v:group id="_x0000_s1026" style="position:absolute;left:0;text-align:left;margin-left:26.95pt;margin-top:5.2pt;width:411pt;height:319.5pt;z-index:251658240" coordorigin="2070,6495" coordsize="8220,6390">
            <v:rect id="_x0000_s1027" style="position:absolute;left:2145;top:9720;width:8145;height:660">
              <v:textbox>
                <w:txbxContent>
                  <w:p w:rsidR="00F94205" w:rsidRDefault="00F94205" w:rsidP="00F94205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Подготовка информации</w:t>
                    </w:r>
                  </w:p>
                </w:txbxContent>
              </v:textbox>
            </v:rect>
            <v:rect id="_x0000_s1028" style="position:absolute;left:2145;top:11475;width:2685;height:945">
              <v:textbox>
                <w:txbxContent>
                  <w:p w:rsidR="00F94205" w:rsidRDefault="00F94205" w:rsidP="00F94205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Предоставление информации</w:t>
                    </w:r>
                  </w:p>
                </w:txbxContent>
              </v:textbox>
            </v:rect>
            <v:rect id="_x0000_s1029" style="position:absolute;left:7170;top:11475;width:2685;height:1410">
              <v:textbox>
                <w:txbxContent>
                  <w:p w:rsidR="00F94205" w:rsidRDefault="00F94205" w:rsidP="00F94205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Отказ в предоставлении информации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3435;top:10380;width:0;height:1095" o:connectortype="straight">
              <v:stroke endarrow="block"/>
            </v:shape>
            <v:shape id="_x0000_s1031" type="#_x0000_t32" style="position:absolute;left:8505;top:10380;width:0;height:1095" o:connectortype="straight">
              <v:stroke endarrow="block"/>
            </v:shape>
            <v:shape id="_x0000_s1032" type="#_x0000_t32" style="position:absolute;left:6075;top:8910;width:0;height:810" o:connectortype="straight">
              <v:stroke endarrow="block"/>
            </v:shape>
            <v:rect id="_x0000_s1033" style="position:absolute;left:2070;top:6495;width:8145;height:1005">
              <v:textbox>
                <w:txbxContent>
                  <w:p w:rsidR="00F94205" w:rsidRDefault="00F94205" w:rsidP="00F94205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Приём, регистрация заявления </w:t>
                    </w:r>
                  </w:p>
                  <w:p w:rsidR="00F94205" w:rsidRDefault="00F94205" w:rsidP="00F94205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(письменно, в электронном виде, по телефону, устно)</w:t>
                    </w:r>
                  </w:p>
                </w:txbxContent>
              </v:textbox>
            </v:rect>
            <v:rect id="_x0000_s1034" style="position:absolute;left:2070;top:8235;width:8145;height:675">
              <v:textbox>
                <w:txbxContent>
                  <w:p w:rsidR="00F94205" w:rsidRDefault="00F94205" w:rsidP="00F94205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Проверка запрашиваемой информации</w:t>
                    </w:r>
                  </w:p>
                </w:txbxContent>
              </v:textbox>
            </v:rect>
            <v:shape id="_x0000_s1035" type="#_x0000_t32" style="position:absolute;left:6090;top:7500;width:0;height:735" o:connectortype="straight">
              <v:stroke endarrow="block"/>
            </v:shape>
          </v:group>
        </w:pict>
      </w: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4205" w:rsidRDefault="00F94205" w:rsidP="00F9420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rPr>
          <w:rFonts w:eastAsia="Calibri"/>
          <w:sz w:val="28"/>
          <w:szCs w:val="28"/>
          <w:lang w:eastAsia="en-US"/>
        </w:rPr>
      </w:pPr>
    </w:p>
    <w:p w:rsidR="00F94205" w:rsidRDefault="00F94205" w:rsidP="00F94205">
      <w:pPr>
        <w:rPr>
          <w:rFonts w:ascii="Calibri" w:eastAsia="Calibri" w:hAnsi="Calibri"/>
          <w:sz w:val="28"/>
          <w:szCs w:val="28"/>
          <w:lang w:eastAsia="en-US"/>
        </w:rPr>
      </w:pPr>
    </w:p>
    <w:p w:rsidR="00F94205" w:rsidRDefault="00F94205" w:rsidP="00F94205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kern w:val="2"/>
          <w:sz w:val="28"/>
          <w:szCs w:val="28"/>
        </w:rPr>
      </w:pPr>
    </w:p>
    <w:p w:rsidR="00000000" w:rsidRDefault="00F9420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113DD"/>
    <w:multiLevelType w:val="hybridMultilevel"/>
    <w:tmpl w:val="A2087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94205"/>
    <w:rsid w:val="00F9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36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2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94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F94205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2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205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customStyle="1" w:styleId="20">
    <w:name w:val="Заголовок 2 Знак"/>
    <w:basedOn w:val="a0"/>
    <w:link w:val="2"/>
    <w:semiHidden/>
    <w:rsid w:val="00F94205"/>
    <w:rPr>
      <w:rFonts w:ascii="Cambria" w:eastAsia="Times New Roman" w:hAnsi="Cambria" w:cs="Times New Roman"/>
      <w:b/>
      <w:bCs/>
      <w:i/>
      <w:iCs/>
      <w:kern w:val="2"/>
      <w:sz w:val="28"/>
      <w:szCs w:val="28"/>
      <w:lang/>
    </w:rPr>
  </w:style>
  <w:style w:type="character" w:styleId="a3">
    <w:name w:val="Hyperlink"/>
    <w:semiHidden/>
    <w:unhideWhenUsed/>
    <w:rsid w:val="00F94205"/>
    <w:rPr>
      <w:color w:val="0000FF"/>
      <w:u w:val="single"/>
    </w:rPr>
  </w:style>
  <w:style w:type="paragraph" w:styleId="a4">
    <w:name w:val="Normal (Web)"/>
    <w:basedOn w:val="a"/>
    <w:semiHidden/>
    <w:unhideWhenUsed/>
    <w:rsid w:val="00F9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F9420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/>
    </w:rPr>
  </w:style>
  <w:style w:type="character" w:customStyle="1" w:styleId="a6">
    <w:name w:val="Название Знак"/>
    <w:basedOn w:val="a0"/>
    <w:link w:val="a5"/>
    <w:rsid w:val="00F94205"/>
    <w:rPr>
      <w:rFonts w:ascii="Times New Roman" w:eastAsia="Times New Roman" w:hAnsi="Times New Roman" w:cs="Times New Roman"/>
      <w:sz w:val="32"/>
      <w:szCs w:val="24"/>
      <w:lang/>
    </w:rPr>
  </w:style>
  <w:style w:type="character" w:customStyle="1" w:styleId="3">
    <w:name w:val="Заголовок №3_"/>
    <w:link w:val="30"/>
    <w:uiPriority w:val="99"/>
    <w:locked/>
    <w:rsid w:val="00F94205"/>
    <w:rPr>
      <w:spacing w:val="10"/>
      <w:sz w:val="26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F94205"/>
    <w:pPr>
      <w:shd w:val="clear" w:color="auto" w:fill="FFFFFF"/>
      <w:spacing w:before="300" w:after="360" w:line="240" w:lineRule="atLeast"/>
      <w:ind w:left="40" w:right="23" w:firstLine="680"/>
      <w:jc w:val="both"/>
      <w:outlineLvl w:val="2"/>
    </w:pPr>
    <w:rPr>
      <w:spacing w:val="10"/>
      <w:sz w:val="26"/>
    </w:rPr>
  </w:style>
  <w:style w:type="character" w:customStyle="1" w:styleId="a7">
    <w:name w:val="Основной текст_"/>
    <w:link w:val="100"/>
    <w:uiPriority w:val="99"/>
    <w:locked/>
    <w:rsid w:val="00F94205"/>
    <w:rPr>
      <w:sz w:val="26"/>
      <w:shd w:val="clear" w:color="auto" w:fill="FFFFFF"/>
    </w:rPr>
  </w:style>
  <w:style w:type="paragraph" w:customStyle="1" w:styleId="100">
    <w:name w:val="Основной текст10"/>
    <w:basedOn w:val="a"/>
    <w:link w:val="a7"/>
    <w:uiPriority w:val="99"/>
    <w:rsid w:val="00F94205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</w:rPr>
  </w:style>
  <w:style w:type="character" w:customStyle="1" w:styleId="val">
    <w:name w:val="val"/>
    <w:rsid w:val="00F942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ousubkovo.jimdo.co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D8A3DCF471E7FC147542886B3A05ECBF91BD6FE6CB95C88850A65FD9BCA040FD262263B5C34637W8xE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/ru/main/legal-documents/index.php?id_4=17624&amp;from_4=3" TargetMode="External"/><Relationship Id="rId5" Type="http://schemas.openxmlformats.org/officeDocument/2006/relationships/hyperlink" Target="mailto:uotugulym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6043</Words>
  <Characters>34450</Characters>
  <Application>Microsoft Office Word</Application>
  <DocSecurity>0</DocSecurity>
  <Lines>287</Lines>
  <Paragraphs>80</Paragraphs>
  <ScaleCrop>false</ScaleCrop>
  <Company>УО ТГО</Company>
  <LinksUpToDate>false</LinksUpToDate>
  <CharactersWithSpaces>40413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Босс</cp:lastModifiedBy>
  <cp:revision>2</cp:revision>
  <dcterms:created xsi:type="dcterms:W3CDTF">2014-02-21T06:04:00Z</dcterms:created>
  <dcterms:modified xsi:type="dcterms:W3CDTF">2014-02-21T06:04:00Z</dcterms:modified>
</cp:coreProperties>
</file>