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B5DC0" w14:textId="77777777" w:rsidR="00873B83" w:rsidRPr="005C468B" w:rsidRDefault="00873B83" w:rsidP="00125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68B">
        <w:rPr>
          <w:rFonts w:ascii="Times New Roman" w:hAnsi="Times New Roman" w:cs="Times New Roman"/>
          <w:sz w:val="24"/>
          <w:szCs w:val="24"/>
        </w:rPr>
        <w:t xml:space="preserve">В общеобразовательных программах чётко прописаны результаты, которых должны достичь обучающиеся. Весь процесс обучения и оценки результатов </w:t>
      </w:r>
      <w:r w:rsidR="003F337C">
        <w:rPr>
          <w:rFonts w:ascii="Times New Roman" w:hAnsi="Times New Roman" w:cs="Times New Roman"/>
          <w:sz w:val="24"/>
          <w:szCs w:val="24"/>
        </w:rPr>
        <w:t xml:space="preserve">в последние годы </w:t>
      </w:r>
      <w:r w:rsidRPr="005C468B">
        <w:rPr>
          <w:rFonts w:ascii="Times New Roman" w:hAnsi="Times New Roman" w:cs="Times New Roman"/>
          <w:sz w:val="24"/>
          <w:szCs w:val="24"/>
        </w:rPr>
        <w:t xml:space="preserve">существенно изменились: введены различные виды контроля. Это и ВПР, </w:t>
      </w:r>
      <w:r w:rsidR="003F337C">
        <w:rPr>
          <w:rFonts w:ascii="Times New Roman" w:hAnsi="Times New Roman" w:cs="Times New Roman"/>
          <w:sz w:val="24"/>
          <w:szCs w:val="24"/>
        </w:rPr>
        <w:t xml:space="preserve">и </w:t>
      </w:r>
      <w:r w:rsidRPr="005C468B">
        <w:rPr>
          <w:rFonts w:ascii="Times New Roman" w:hAnsi="Times New Roman" w:cs="Times New Roman"/>
          <w:sz w:val="24"/>
          <w:szCs w:val="24"/>
        </w:rPr>
        <w:t>МПР,</w:t>
      </w:r>
      <w:r w:rsidR="003F337C">
        <w:rPr>
          <w:rFonts w:ascii="Times New Roman" w:hAnsi="Times New Roman" w:cs="Times New Roman"/>
          <w:sz w:val="24"/>
          <w:szCs w:val="24"/>
        </w:rPr>
        <w:t xml:space="preserve"> и</w:t>
      </w:r>
      <w:r w:rsidRPr="005C468B">
        <w:rPr>
          <w:rFonts w:ascii="Times New Roman" w:hAnsi="Times New Roman" w:cs="Times New Roman"/>
          <w:sz w:val="24"/>
          <w:szCs w:val="24"/>
        </w:rPr>
        <w:t xml:space="preserve"> ОГЭ и ЕГЭ.</w:t>
      </w:r>
    </w:p>
    <w:p w14:paraId="6A8879D2" w14:textId="77777777" w:rsidR="00D94AC1" w:rsidRDefault="003F337C" w:rsidP="00D94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3B83" w:rsidRPr="005C468B">
        <w:rPr>
          <w:rFonts w:ascii="Times New Roman" w:hAnsi="Times New Roman" w:cs="Times New Roman"/>
          <w:sz w:val="24"/>
          <w:szCs w:val="24"/>
        </w:rPr>
        <w:t>Любой педагог заинтересован в том, чтобы результаты его обучающихся были положительными, поскольку это является качеством работы самого педагога.</w:t>
      </w:r>
    </w:p>
    <w:p w14:paraId="10B65CDC" w14:textId="77777777" w:rsidR="00873B83" w:rsidRPr="005C468B" w:rsidRDefault="003F337C" w:rsidP="00CC3F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9, статьи 58 Федерального закона №273- ФЗ «Об образовании в Российской Федерации» от 21.12.2012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873B83" w:rsidRPr="005C468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73B83" w:rsidRPr="005C468B">
        <w:rPr>
          <w:rFonts w:ascii="Times New Roman" w:hAnsi="Times New Roman" w:cs="Times New Roman"/>
          <w:sz w:val="24"/>
          <w:szCs w:val="24"/>
        </w:rPr>
        <w:t xml:space="preserve"> МАОУ Луговская средняя общеобразовательная школа выстроена система работы с обучающимися, испытывающими трудности в обучении.</w:t>
      </w:r>
      <w:r w:rsidR="00BB7B51">
        <w:rPr>
          <w:rFonts w:ascii="Times New Roman" w:hAnsi="Times New Roman" w:cs="Times New Roman"/>
          <w:sz w:val="24"/>
          <w:szCs w:val="24"/>
        </w:rPr>
        <w:t xml:space="preserve"> На общешкольных родительских собраниях и индивидуальных беседах администрацией школы родителям неоднократно были объяснены различия обучения, итоговой аттестации и получения документов об образовании для детей с ОВЗ. </w:t>
      </w:r>
      <w:r w:rsidR="00873B83" w:rsidRPr="005C468B">
        <w:rPr>
          <w:rFonts w:ascii="Times New Roman" w:hAnsi="Times New Roman" w:cs="Times New Roman"/>
          <w:sz w:val="24"/>
          <w:szCs w:val="24"/>
        </w:rPr>
        <w:t xml:space="preserve"> Педагогам начальной школы приходится </w:t>
      </w:r>
      <w:r w:rsidR="007511FC">
        <w:rPr>
          <w:rFonts w:ascii="Times New Roman" w:hAnsi="Times New Roman" w:cs="Times New Roman"/>
          <w:sz w:val="24"/>
          <w:szCs w:val="24"/>
        </w:rPr>
        <w:t>выявлять</w:t>
      </w:r>
      <w:r w:rsidR="00873B83" w:rsidRPr="005C468B">
        <w:rPr>
          <w:rFonts w:ascii="Times New Roman" w:hAnsi="Times New Roman" w:cs="Times New Roman"/>
          <w:sz w:val="24"/>
          <w:szCs w:val="24"/>
        </w:rPr>
        <w:t xml:space="preserve"> причины трудност</w:t>
      </w:r>
      <w:r w:rsidR="00937F91" w:rsidRPr="005C468B">
        <w:rPr>
          <w:rFonts w:ascii="Times New Roman" w:hAnsi="Times New Roman" w:cs="Times New Roman"/>
          <w:sz w:val="24"/>
          <w:szCs w:val="24"/>
        </w:rPr>
        <w:t>ей, которые испытывает ребёнок.  Одной из причин неуспеваемости являются проблемы со здоровьем. П</w:t>
      </w:r>
      <w:r w:rsidR="00901802">
        <w:rPr>
          <w:rFonts w:ascii="Times New Roman" w:hAnsi="Times New Roman" w:cs="Times New Roman"/>
          <w:sz w:val="24"/>
          <w:szCs w:val="24"/>
        </w:rPr>
        <w:t>сихо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901802">
        <w:rPr>
          <w:rFonts w:ascii="Times New Roman" w:hAnsi="Times New Roman" w:cs="Times New Roman"/>
          <w:sz w:val="24"/>
          <w:szCs w:val="24"/>
        </w:rPr>
        <w:t>го-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01802">
        <w:rPr>
          <w:rFonts w:ascii="Times New Roman" w:hAnsi="Times New Roman" w:cs="Times New Roman"/>
          <w:sz w:val="24"/>
          <w:szCs w:val="24"/>
        </w:rPr>
        <w:t xml:space="preserve">едагогический </w:t>
      </w:r>
      <w:r w:rsidR="00937F91" w:rsidRPr="005C468B">
        <w:rPr>
          <w:rFonts w:ascii="Times New Roman" w:hAnsi="Times New Roman" w:cs="Times New Roman"/>
          <w:sz w:val="24"/>
          <w:szCs w:val="24"/>
        </w:rPr>
        <w:t>к</w:t>
      </w:r>
      <w:r w:rsidR="00901802">
        <w:rPr>
          <w:rFonts w:ascii="Times New Roman" w:hAnsi="Times New Roman" w:cs="Times New Roman"/>
          <w:sz w:val="24"/>
          <w:szCs w:val="24"/>
        </w:rPr>
        <w:t>онсилиум</w:t>
      </w:r>
      <w:r w:rsidR="00937F91" w:rsidRPr="005C468B">
        <w:rPr>
          <w:rFonts w:ascii="Times New Roman" w:hAnsi="Times New Roman" w:cs="Times New Roman"/>
          <w:sz w:val="24"/>
          <w:szCs w:val="24"/>
        </w:rPr>
        <w:t xml:space="preserve"> школы проводит диагностику ребёнка с согласия родителей, потом выда</w:t>
      </w:r>
      <w:r w:rsidR="007511FC">
        <w:rPr>
          <w:rFonts w:ascii="Times New Roman" w:hAnsi="Times New Roman" w:cs="Times New Roman"/>
          <w:sz w:val="24"/>
          <w:szCs w:val="24"/>
        </w:rPr>
        <w:t>ю</w:t>
      </w:r>
      <w:r w:rsidR="00937F91" w:rsidRPr="005C468B">
        <w:rPr>
          <w:rFonts w:ascii="Times New Roman" w:hAnsi="Times New Roman" w:cs="Times New Roman"/>
          <w:sz w:val="24"/>
          <w:szCs w:val="24"/>
        </w:rPr>
        <w:t>тся рекомендации родителям</w:t>
      </w:r>
      <w:r w:rsidR="00901802">
        <w:rPr>
          <w:rFonts w:ascii="Times New Roman" w:hAnsi="Times New Roman" w:cs="Times New Roman"/>
          <w:sz w:val="24"/>
          <w:szCs w:val="24"/>
        </w:rPr>
        <w:t>, проводятся индивидуальные консультации</w:t>
      </w:r>
      <w:r w:rsidR="00937F91" w:rsidRPr="005C468B">
        <w:rPr>
          <w:rFonts w:ascii="Times New Roman" w:hAnsi="Times New Roman" w:cs="Times New Roman"/>
          <w:sz w:val="24"/>
          <w:szCs w:val="24"/>
        </w:rPr>
        <w:t xml:space="preserve"> </w:t>
      </w:r>
      <w:r w:rsidR="00901802">
        <w:rPr>
          <w:rFonts w:ascii="Times New Roman" w:hAnsi="Times New Roman" w:cs="Times New Roman"/>
          <w:sz w:val="24"/>
          <w:szCs w:val="24"/>
        </w:rPr>
        <w:t xml:space="preserve">с педагогами предметниками и узкими специалистами школы.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37F91" w:rsidRPr="005C468B">
        <w:rPr>
          <w:rFonts w:ascii="Times New Roman" w:hAnsi="Times New Roman" w:cs="Times New Roman"/>
          <w:sz w:val="24"/>
          <w:szCs w:val="24"/>
        </w:rPr>
        <w:t xml:space="preserve"> не всегда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37F91" w:rsidRPr="005C468B">
        <w:rPr>
          <w:rFonts w:ascii="Times New Roman" w:hAnsi="Times New Roman" w:cs="Times New Roman"/>
          <w:sz w:val="24"/>
          <w:szCs w:val="24"/>
        </w:rPr>
        <w:t>направление на ПМПК. Иногда нужна просто помощь родителей ребёнку, создание условий для спокойной учёбы, организация конт</w:t>
      </w:r>
      <w:r w:rsidR="00E946B7">
        <w:rPr>
          <w:rFonts w:ascii="Times New Roman" w:hAnsi="Times New Roman" w:cs="Times New Roman"/>
          <w:sz w:val="24"/>
          <w:szCs w:val="24"/>
        </w:rPr>
        <w:t>роля за ребёнком и его здоровьем.</w:t>
      </w:r>
    </w:p>
    <w:p w14:paraId="3F152928" w14:textId="77777777" w:rsidR="00937F91" w:rsidRPr="005C468B" w:rsidRDefault="00937F91" w:rsidP="00CC3F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68B">
        <w:rPr>
          <w:rFonts w:ascii="Times New Roman" w:hAnsi="Times New Roman" w:cs="Times New Roman"/>
          <w:sz w:val="24"/>
          <w:szCs w:val="24"/>
        </w:rPr>
        <w:t xml:space="preserve">Родители вправе выбрать пройти обследование на ПМПК или написать отказ от него  или оставить </w:t>
      </w:r>
      <w:r w:rsidR="003F337C">
        <w:rPr>
          <w:rFonts w:ascii="Times New Roman" w:hAnsi="Times New Roman" w:cs="Times New Roman"/>
          <w:sz w:val="24"/>
          <w:szCs w:val="24"/>
        </w:rPr>
        <w:t xml:space="preserve">своего ребёнка </w:t>
      </w:r>
      <w:r w:rsidRPr="005C468B">
        <w:rPr>
          <w:rFonts w:ascii="Times New Roman" w:hAnsi="Times New Roman" w:cs="Times New Roman"/>
          <w:sz w:val="24"/>
          <w:szCs w:val="24"/>
        </w:rPr>
        <w:t>на  повторное обучение.</w:t>
      </w:r>
      <w:r w:rsidR="00597F02" w:rsidRPr="005C468B">
        <w:rPr>
          <w:rFonts w:ascii="Times New Roman" w:hAnsi="Times New Roman" w:cs="Times New Roman"/>
          <w:sz w:val="24"/>
          <w:szCs w:val="24"/>
        </w:rPr>
        <w:t xml:space="preserve">  К сожалению, именно те обучающиеся, чьи родители написали отказ, и остаются неуспевающими, испытывающими трудности в освоении общеобразовательной программы. В силу особенностей здоровья.</w:t>
      </w:r>
    </w:p>
    <w:p w14:paraId="29D8B714" w14:textId="77777777" w:rsidR="00937F91" w:rsidRPr="005C468B" w:rsidRDefault="00937F91" w:rsidP="001F47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68B">
        <w:rPr>
          <w:rFonts w:ascii="Times New Roman" w:hAnsi="Times New Roman" w:cs="Times New Roman"/>
          <w:sz w:val="24"/>
          <w:szCs w:val="24"/>
        </w:rPr>
        <w:t xml:space="preserve"> </w:t>
      </w:r>
      <w:r w:rsidR="00901802">
        <w:rPr>
          <w:rFonts w:ascii="Times New Roman" w:hAnsi="Times New Roman" w:cs="Times New Roman"/>
          <w:sz w:val="24"/>
          <w:szCs w:val="24"/>
        </w:rPr>
        <w:t>Родители т</w:t>
      </w:r>
      <w:r w:rsidRPr="005C468B">
        <w:rPr>
          <w:rFonts w:ascii="Times New Roman" w:hAnsi="Times New Roman" w:cs="Times New Roman"/>
          <w:sz w:val="24"/>
          <w:szCs w:val="24"/>
        </w:rPr>
        <w:t>е</w:t>
      </w:r>
      <w:r w:rsidR="00901802">
        <w:rPr>
          <w:rFonts w:ascii="Times New Roman" w:hAnsi="Times New Roman" w:cs="Times New Roman"/>
          <w:sz w:val="24"/>
          <w:szCs w:val="24"/>
        </w:rPr>
        <w:t>х обучающих</w:t>
      </w:r>
      <w:r w:rsidRPr="005C468B">
        <w:rPr>
          <w:rFonts w:ascii="Times New Roman" w:hAnsi="Times New Roman" w:cs="Times New Roman"/>
          <w:sz w:val="24"/>
          <w:szCs w:val="24"/>
        </w:rPr>
        <w:t xml:space="preserve">ся, которым школой были даны рекомендации пройти обследование ПМПК, в конечном итоге предоставили школе заключения </w:t>
      </w:r>
      <w:proofErr w:type="gramStart"/>
      <w:r w:rsidRPr="005C468B">
        <w:rPr>
          <w:rFonts w:ascii="Times New Roman" w:hAnsi="Times New Roman" w:cs="Times New Roman"/>
          <w:sz w:val="24"/>
          <w:szCs w:val="24"/>
        </w:rPr>
        <w:t>с  рекомендованными</w:t>
      </w:r>
      <w:proofErr w:type="gramEnd"/>
      <w:r w:rsidRPr="005C468B">
        <w:rPr>
          <w:rFonts w:ascii="Times New Roman" w:hAnsi="Times New Roman" w:cs="Times New Roman"/>
          <w:sz w:val="24"/>
          <w:szCs w:val="24"/>
        </w:rPr>
        <w:t xml:space="preserve"> им адаптированными общеобразовательными программами</w:t>
      </w:r>
      <w:r w:rsidR="00A64D63">
        <w:rPr>
          <w:rFonts w:ascii="Times New Roman" w:hAnsi="Times New Roman" w:cs="Times New Roman"/>
          <w:sz w:val="24"/>
          <w:szCs w:val="24"/>
        </w:rPr>
        <w:t xml:space="preserve">, подтвердив таким образом компетентность педагогов школы и </w:t>
      </w:r>
      <w:proofErr w:type="spellStart"/>
      <w:r w:rsidR="00A64D63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A64D63">
        <w:rPr>
          <w:rFonts w:ascii="Times New Roman" w:hAnsi="Times New Roman" w:cs="Times New Roman"/>
          <w:sz w:val="24"/>
          <w:szCs w:val="24"/>
        </w:rPr>
        <w:t xml:space="preserve"> в вопросе выявления и обучения детей с ОВЗ.</w:t>
      </w:r>
    </w:p>
    <w:p w14:paraId="79F4420B" w14:textId="77777777" w:rsidR="00597F02" w:rsidRPr="005C468B" w:rsidRDefault="00597F02" w:rsidP="00CC3F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68B">
        <w:rPr>
          <w:rFonts w:ascii="Times New Roman" w:hAnsi="Times New Roman" w:cs="Times New Roman"/>
          <w:sz w:val="24"/>
          <w:szCs w:val="24"/>
        </w:rPr>
        <w:t xml:space="preserve">В школе постоянно ведётся работа с неуспевающими, </w:t>
      </w:r>
      <w:r w:rsidR="009C726D" w:rsidRPr="005C468B">
        <w:rPr>
          <w:rFonts w:ascii="Times New Roman" w:hAnsi="Times New Roman" w:cs="Times New Roman"/>
          <w:sz w:val="24"/>
          <w:szCs w:val="24"/>
        </w:rPr>
        <w:t xml:space="preserve">сначала ведёт работу классный руководитель, школьный психолог, </w:t>
      </w:r>
      <w:r w:rsidRPr="005C468B">
        <w:rPr>
          <w:rFonts w:ascii="Times New Roman" w:hAnsi="Times New Roman" w:cs="Times New Roman"/>
          <w:sz w:val="24"/>
          <w:szCs w:val="24"/>
        </w:rPr>
        <w:t xml:space="preserve">на педсовет приглашаются родитель неуспевающего ребёнка и сам обучающийся, </w:t>
      </w:r>
      <w:proofErr w:type="gramStart"/>
      <w:r w:rsidR="00A64D63">
        <w:rPr>
          <w:rFonts w:ascii="Times New Roman" w:hAnsi="Times New Roman" w:cs="Times New Roman"/>
          <w:sz w:val="24"/>
          <w:szCs w:val="24"/>
        </w:rPr>
        <w:t>трёхсторонне  (</w:t>
      </w:r>
      <w:proofErr w:type="gramEnd"/>
      <w:r w:rsidR="00A64D63">
        <w:rPr>
          <w:rFonts w:ascii="Times New Roman" w:hAnsi="Times New Roman" w:cs="Times New Roman"/>
          <w:sz w:val="24"/>
          <w:szCs w:val="24"/>
        </w:rPr>
        <w:t xml:space="preserve">школа – родитель - ученик) </w:t>
      </w:r>
      <w:r w:rsidRPr="005C468B">
        <w:rPr>
          <w:rFonts w:ascii="Times New Roman" w:hAnsi="Times New Roman" w:cs="Times New Roman"/>
          <w:sz w:val="24"/>
          <w:szCs w:val="24"/>
        </w:rPr>
        <w:t>выясняются причины неуспешности ребёнка, составляется дорожная кар</w:t>
      </w:r>
      <w:r w:rsidR="00A64D63">
        <w:rPr>
          <w:rFonts w:ascii="Times New Roman" w:hAnsi="Times New Roman" w:cs="Times New Roman"/>
          <w:sz w:val="24"/>
          <w:szCs w:val="24"/>
        </w:rPr>
        <w:t>та работы с обучающимся. Эта</w:t>
      </w:r>
      <w:r w:rsidRPr="005C468B">
        <w:rPr>
          <w:rFonts w:ascii="Times New Roman" w:hAnsi="Times New Roman" w:cs="Times New Roman"/>
          <w:sz w:val="24"/>
          <w:szCs w:val="24"/>
        </w:rPr>
        <w:t xml:space="preserve"> коллективная работа даёт результаты в том случае, если родители хотят помочь своему ребёнку, помогают ему, а не перекладывают свои обязанности на школу.</w:t>
      </w:r>
    </w:p>
    <w:p w14:paraId="2A96A0A6" w14:textId="77777777" w:rsidR="00A64AD6" w:rsidRDefault="009C726D" w:rsidP="00CC3F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68B">
        <w:rPr>
          <w:rFonts w:ascii="Times New Roman" w:hAnsi="Times New Roman" w:cs="Times New Roman"/>
          <w:sz w:val="24"/>
          <w:szCs w:val="24"/>
        </w:rPr>
        <w:t xml:space="preserve">Родители должны быть заинтересованы в том, чтобы определить ту адаптированную программу, которую их ребёнок может освоить, </w:t>
      </w:r>
      <w:r w:rsidR="00A64D63">
        <w:rPr>
          <w:rFonts w:ascii="Times New Roman" w:hAnsi="Times New Roman" w:cs="Times New Roman"/>
          <w:sz w:val="24"/>
          <w:szCs w:val="24"/>
        </w:rPr>
        <w:t xml:space="preserve">потому что со временем проблемы сохранности здоровья и психики ребёнка усугубляются, </w:t>
      </w:r>
      <w:r w:rsidRPr="005C468B">
        <w:rPr>
          <w:rFonts w:ascii="Times New Roman" w:hAnsi="Times New Roman" w:cs="Times New Roman"/>
          <w:sz w:val="24"/>
          <w:szCs w:val="24"/>
        </w:rPr>
        <w:t>а школа соз</w:t>
      </w:r>
      <w:r w:rsidR="00A64D63">
        <w:rPr>
          <w:rFonts w:ascii="Times New Roman" w:hAnsi="Times New Roman" w:cs="Times New Roman"/>
          <w:sz w:val="24"/>
          <w:szCs w:val="24"/>
        </w:rPr>
        <w:t>дать</w:t>
      </w:r>
      <w:r w:rsidRPr="005C468B">
        <w:rPr>
          <w:rFonts w:ascii="Times New Roman" w:hAnsi="Times New Roman" w:cs="Times New Roman"/>
          <w:sz w:val="24"/>
          <w:szCs w:val="24"/>
        </w:rPr>
        <w:t xml:space="preserve"> условия для обучения. </w:t>
      </w:r>
    </w:p>
    <w:p w14:paraId="6F9DD57F" w14:textId="77777777" w:rsidR="009C726D" w:rsidRDefault="009C726D" w:rsidP="00CC3F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68B">
        <w:rPr>
          <w:rFonts w:ascii="Times New Roman" w:hAnsi="Times New Roman" w:cs="Times New Roman"/>
          <w:sz w:val="24"/>
          <w:szCs w:val="24"/>
        </w:rPr>
        <w:t xml:space="preserve">Школа старается создать условия для обучения детей по адаптированным программам: </w:t>
      </w:r>
      <w:r w:rsidR="001B1035">
        <w:rPr>
          <w:rFonts w:ascii="Times New Roman" w:hAnsi="Times New Roman" w:cs="Times New Roman"/>
          <w:sz w:val="24"/>
          <w:szCs w:val="24"/>
        </w:rPr>
        <w:t xml:space="preserve">ведётся обучение по адаптированным программам для обучающихся с задержкой психического развития, для обучающихся с интеллектуальными нарушениями, для детей с </w:t>
      </w:r>
      <w:r w:rsidR="00D41928">
        <w:rPr>
          <w:rFonts w:ascii="Times New Roman" w:hAnsi="Times New Roman" w:cs="Times New Roman"/>
          <w:sz w:val="24"/>
          <w:szCs w:val="24"/>
        </w:rPr>
        <w:t>рас</w:t>
      </w:r>
      <w:r w:rsidR="00E946B7">
        <w:rPr>
          <w:rFonts w:ascii="Times New Roman" w:hAnsi="Times New Roman" w:cs="Times New Roman"/>
          <w:sz w:val="24"/>
          <w:szCs w:val="24"/>
        </w:rPr>
        <w:t>с</w:t>
      </w:r>
      <w:r w:rsidR="00D41928">
        <w:rPr>
          <w:rFonts w:ascii="Times New Roman" w:hAnsi="Times New Roman" w:cs="Times New Roman"/>
          <w:sz w:val="24"/>
          <w:szCs w:val="24"/>
        </w:rPr>
        <w:t>тройствами аутистического спектра, с тяжёлыми нарушениями речи, нарушениями опорно-двигательного аппарата. Работают узкие специалисты: педагог-</w:t>
      </w:r>
      <w:r w:rsidR="00D41928">
        <w:rPr>
          <w:rFonts w:ascii="Times New Roman" w:hAnsi="Times New Roman" w:cs="Times New Roman"/>
          <w:sz w:val="24"/>
          <w:szCs w:val="24"/>
        </w:rPr>
        <w:lastRenderedPageBreak/>
        <w:t>психолог, педагог-логопед, педагоги-дефектологи. Для коррекционной работы с этими обучающимися имеется сенсорная комната, ведется не только физическая культура, но и ритмика.</w:t>
      </w:r>
      <w:r w:rsidR="00D94AC1">
        <w:rPr>
          <w:rFonts w:ascii="Times New Roman" w:hAnsi="Times New Roman" w:cs="Times New Roman"/>
          <w:sz w:val="24"/>
          <w:szCs w:val="24"/>
        </w:rPr>
        <w:t xml:space="preserve"> Коррекционная часть программы реализуется практически индивидуально с каждым ребёнком.</w:t>
      </w:r>
      <w:r w:rsidR="00D41928">
        <w:rPr>
          <w:rFonts w:ascii="Times New Roman" w:hAnsi="Times New Roman" w:cs="Times New Roman"/>
          <w:sz w:val="24"/>
          <w:szCs w:val="24"/>
        </w:rPr>
        <w:t xml:space="preserve"> </w:t>
      </w:r>
      <w:r w:rsidR="00D94AC1">
        <w:rPr>
          <w:rFonts w:ascii="Times New Roman" w:hAnsi="Times New Roman" w:cs="Times New Roman"/>
          <w:sz w:val="24"/>
          <w:szCs w:val="24"/>
        </w:rPr>
        <w:t xml:space="preserve">Работа педагогов направлена не только на освоение программы, </w:t>
      </w:r>
      <w:r w:rsidR="003F337C">
        <w:rPr>
          <w:rFonts w:ascii="Times New Roman" w:hAnsi="Times New Roman" w:cs="Times New Roman"/>
          <w:sz w:val="24"/>
          <w:szCs w:val="24"/>
        </w:rPr>
        <w:t>но и их социализацию</w:t>
      </w:r>
      <w:r w:rsidR="00D94AC1">
        <w:rPr>
          <w:rFonts w:ascii="Times New Roman" w:hAnsi="Times New Roman" w:cs="Times New Roman"/>
          <w:sz w:val="24"/>
          <w:szCs w:val="24"/>
        </w:rPr>
        <w:t>.</w:t>
      </w:r>
      <w:r w:rsidR="00BB7B51">
        <w:rPr>
          <w:rFonts w:ascii="Times New Roman" w:hAnsi="Times New Roman" w:cs="Times New Roman"/>
          <w:sz w:val="24"/>
          <w:szCs w:val="24"/>
        </w:rPr>
        <w:t xml:space="preserve"> Родители обучающихся по адаптированным общеобразовательным программам отмечают положительные результаты обучения и ситуацию успеха</w:t>
      </w:r>
      <w:r w:rsidR="00BB7B51" w:rsidRPr="00BB7B51">
        <w:rPr>
          <w:rFonts w:ascii="Times New Roman" w:hAnsi="Times New Roman" w:cs="Times New Roman"/>
          <w:sz w:val="24"/>
          <w:szCs w:val="24"/>
        </w:rPr>
        <w:t xml:space="preserve"> </w:t>
      </w:r>
      <w:r w:rsidR="00BB7B51">
        <w:rPr>
          <w:rFonts w:ascii="Times New Roman" w:hAnsi="Times New Roman" w:cs="Times New Roman"/>
          <w:sz w:val="24"/>
          <w:szCs w:val="24"/>
        </w:rPr>
        <w:t>своих детей и рекомендуют не бояться данных программ обучения.</w:t>
      </w:r>
    </w:p>
    <w:p w14:paraId="15145722" w14:textId="77777777" w:rsidR="00984A11" w:rsidRDefault="00984A11" w:rsidP="00CC3F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5F7FB4" w14:textId="77777777" w:rsidR="00984A11" w:rsidRPr="005C468B" w:rsidRDefault="00984A11" w:rsidP="00CC3F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B2F9C1" w14:textId="77777777" w:rsidR="00937F91" w:rsidRDefault="00937F91" w:rsidP="00D94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42106" w14:textId="77777777" w:rsidR="00984A11" w:rsidRDefault="00984A11" w:rsidP="00D94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3E10F" w14:textId="77777777" w:rsidR="00984A11" w:rsidRDefault="00984A11" w:rsidP="00D94AC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84A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567"/>
        <w:gridCol w:w="567"/>
        <w:gridCol w:w="567"/>
        <w:gridCol w:w="708"/>
        <w:gridCol w:w="567"/>
        <w:gridCol w:w="56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708"/>
        <w:gridCol w:w="426"/>
        <w:gridCol w:w="425"/>
        <w:gridCol w:w="709"/>
        <w:gridCol w:w="425"/>
        <w:gridCol w:w="992"/>
      </w:tblGrid>
      <w:tr w:rsidR="00984A11" w:rsidRPr="00984A11" w14:paraId="3BBD863B" w14:textId="77777777" w:rsidTr="00211A42">
        <w:trPr>
          <w:trHeight w:val="787"/>
        </w:trPr>
        <w:tc>
          <w:tcPr>
            <w:tcW w:w="161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DC48" w14:textId="77777777" w:rsid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Анализ состояния здоровья категории детей </w:t>
            </w:r>
            <w:r w:rsidR="00DD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ОВЗ (</w:t>
            </w: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основании данных ПМПК</w:t>
            </w:r>
            <w:r w:rsidR="00DD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09E89C36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МАОУ Луговская СОШ </w:t>
            </w:r>
            <w:r w:rsidR="00133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24</w:t>
            </w:r>
          </w:p>
        </w:tc>
      </w:tr>
      <w:tr w:rsidR="00984A11" w:rsidRPr="00984A11" w14:paraId="6E784459" w14:textId="77777777" w:rsidTr="00211A42">
        <w:trPr>
          <w:trHeight w:val="248"/>
        </w:trPr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4B44" w14:textId="77777777" w:rsidR="00984A11" w:rsidRPr="00984A11" w:rsidRDefault="00984A11" w:rsidP="00984A11">
            <w:pPr>
              <w:spacing w:after="0" w:line="240" w:lineRule="auto"/>
              <w:ind w:hanging="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число</w:t>
            </w:r>
          </w:p>
          <w:p w14:paraId="74FB54A1" w14:textId="77777777" w:rsidR="00984A11" w:rsidRPr="00984A11" w:rsidRDefault="00984A11" w:rsidP="00984A11">
            <w:pPr>
              <w:spacing w:after="0" w:line="240" w:lineRule="auto"/>
              <w:ind w:hanging="7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 с ОВЗ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981A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с задержкой психического развития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1C7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 с умственной</w:t>
            </w:r>
          </w:p>
          <w:p w14:paraId="6882EB15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отсталостью</w:t>
            </w:r>
          </w:p>
          <w:p w14:paraId="018182E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(интеллектуальными нарушениями)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469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</w:p>
          <w:p w14:paraId="345B57F5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4A21F4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036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ТНР</w:t>
            </w:r>
          </w:p>
          <w:p w14:paraId="4B48D7E6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8F7C0E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555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НОДА</w:t>
            </w:r>
          </w:p>
          <w:p w14:paraId="6D4EAC52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35BBF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4A11" w:rsidRPr="00984A11" w14:paraId="34841C35" w14:textId="77777777" w:rsidTr="00211A42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E2F9E7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99D83B" w14:textId="77777777" w:rsidR="00984A11" w:rsidRPr="00984A11" w:rsidRDefault="00984A11" w:rsidP="00984A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  <w:p w14:paraId="55090395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DB5527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5E93D4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5A23F9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223003F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12.02.2021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CD1CDE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D96264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A065D5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6F4525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BC48B8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53EC875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12.02.2021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9D1609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630F8B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580AC9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A278D8" w14:textId="77777777" w:rsidR="00984A11" w:rsidRPr="00984A11" w:rsidRDefault="00984A11" w:rsidP="00984A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02B64E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B18C53E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12.02.2021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053E5D8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DA54EEF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9D1FAE5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79303C6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12.02.2021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E04A1F0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C55A51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8269F15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12.02.2021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CB1B14F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7EC04E1" w14:textId="77777777" w:rsidR="00984A11" w:rsidRPr="00984A11" w:rsidRDefault="00984A11" w:rsidP="00984A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12.02.2021</w:t>
            </w:r>
          </w:p>
        </w:tc>
      </w:tr>
      <w:tr w:rsidR="00984A11" w:rsidRPr="00984A11" w14:paraId="275C4B6F" w14:textId="77777777" w:rsidTr="00211A42">
        <w:trPr>
          <w:trHeight w:val="3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E975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FCEE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FE9E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CA2A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942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4C54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D7A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E1EA5F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14:paraId="7BE90B76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(из них 1</w:t>
            </w:r>
          </w:p>
          <w:p w14:paraId="36699C9D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ребенок-</w:t>
            </w:r>
          </w:p>
          <w:p w14:paraId="0CA9F87F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инвалид</w:t>
            </w:r>
          </w:p>
          <w:p w14:paraId="6FAEE239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(опорно-</w:t>
            </w:r>
          </w:p>
          <w:p w14:paraId="2329867E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двигательный</w:t>
            </w:r>
          </w:p>
          <w:p w14:paraId="0B1944E7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аппарат)</w:t>
            </w:r>
          </w:p>
          <w:p w14:paraId="6374FD1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1DB3B9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847051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81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6BF73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14:paraId="4BF7286F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(из них 1</w:t>
            </w:r>
          </w:p>
          <w:p w14:paraId="63D6FA0C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ребенок-</w:t>
            </w:r>
          </w:p>
          <w:p w14:paraId="4943826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инвалид</w:t>
            </w:r>
          </w:p>
          <w:p w14:paraId="3DEDFC9C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(опорно-</w:t>
            </w:r>
          </w:p>
          <w:p w14:paraId="6E00D50B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двигательный</w:t>
            </w:r>
          </w:p>
          <w:p w14:paraId="30FA082C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аппарат)</w:t>
            </w:r>
          </w:p>
          <w:p w14:paraId="03185F86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153B7F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984A3D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B2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14:paraId="5A6BF14D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(из них 1</w:t>
            </w:r>
          </w:p>
          <w:p w14:paraId="7A14EAAA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ребенок-</w:t>
            </w:r>
          </w:p>
          <w:p w14:paraId="0F7B77D8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инвалид</w:t>
            </w:r>
          </w:p>
          <w:p w14:paraId="0EB14528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(опорно-</w:t>
            </w:r>
          </w:p>
          <w:p w14:paraId="41B6BF09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двигательный</w:t>
            </w:r>
          </w:p>
          <w:p w14:paraId="1ACB9C41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аппарат)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373E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14:paraId="0AF1FFE5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(из них 1</w:t>
            </w:r>
          </w:p>
          <w:p w14:paraId="00F2BAC7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ребенок-</w:t>
            </w:r>
          </w:p>
          <w:p w14:paraId="7AF41BD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инвалид</w:t>
            </w:r>
          </w:p>
          <w:p w14:paraId="01DBEB4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(опорно-</w:t>
            </w:r>
          </w:p>
          <w:p w14:paraId="6CDD092F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двигательный</w:t>
            </w:r>
          </w:p>
          <w:p w14:paraId="76B6317B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аппарат)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31B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  <w:p w14:paraId="64A056CC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(из них 1</w:t>
            </w:r>
          </w:p>
          <w:p w14:paraId="762EC7D8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ребенок-</w:t>
            </w:r>
          </w:p>
          <w:p w14:paraId="7BB58D58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инвалид</w:t>
            </w:r>
          </w:p>
          <w:p w14:paraId="7EFC6E1D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(опорно-</w:t>
            </w:r>
          </w:p>
          <w:p w14:paraId="3519463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двигательный</w:t>
            </w:r>
          </w:p>
          <w:p w14:paraId="25A6C927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аппарат)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FA09B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14:paraId="5D412011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(из них 1</w:t>
            </w:r>
          </w:p>
          <w:p w14:paraId="26780A2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ребенок-</w:t>
            </w:r>
          </w:p>
          <w:p w14:paraId="6629B203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инвалид</w:t>
            </w:r>
          </w:p>
          <w:p w14:paraId="689EFA0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(опорно-</w:t>
            </w:r>
          </w:p>
          <w:p w14:paraId="35E9B4D5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двигательный</w:t>
            </w:r>
          </w:p>
          <w:p w14:paraId="61CB194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>аппарат)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69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F8272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14:paraId="52020E81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F34BD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B092C7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DD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47F661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DC8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14:paraId="605473A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664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  <w:p w14:paraId="3B35D812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7CB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14:paraId="2264E4A4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A41C68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E2776F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C92E6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  <w:p w14:paraId="1D6C5687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402BC5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BFD49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4A908F65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D9E02C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9C098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4CDE3B12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8CEFB1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1E16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3D930217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C40CDD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E5254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7B192466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964CA0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65B6F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09EE8BD7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77AC5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45AD8BDE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DB953F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9644E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0989FD0D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BD80BE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0A229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4559CE05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416877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15E1E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7D948A46" w14:textId="77777777" w:rsidR="00984A11" w:rsidRPr="00984A11" w:rsidRDefault="00984A11" w:rsidP="00984A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89966A" w14:textId="77777777" w:rsidR="00984A11" w:rsidRPr="00984A11" w:rsidRDefault="00984A11" w:rsidP="0098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AC69C85" w14:textId="77777777" w:rsidR="00984A11" w:rsidRDefault="00984A11" w:rsidP="00D94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F60D3" w14:textId="77777777" w:rsidR="00984A11" w:rsidRPr="005C468B" w:rsidRDefault="00901802" w:rsidP="00D94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984A11" w:rsidRPr="005C468B" w:rsidSect="00984A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C43"/>
    <w:rsid w:val="00125849"/>
    <w:rsid w:val="00133C9E"/>
    <w:rsid w:val="001B1035"/>
    <w:rsid w:val="001F4708"/>
    <w:rsid w:val="00333C43"/>
    <w:rsid w:val="003F337C"/>
    <w:rsid w:val="0040094D"/>
    <w:rsid w:val="00597F02"/>
    <w:rsid w:val="005C468B"/>
    <w:rsid w:val="007511FC"/>
    <w:rsid w:val="00873B83"/>
    <w:rsid w:val="00901802"/>
    <w:rsid w:val="00937F91"/>
    <w:rsid w:val="00984A11"/>
    <w:rsid w:val="009C726D"/>
    <w:rsid w:val="00A64AD6"/>
    <w:rsid w:val="00A64D63"/>
    <w:rsid w:val="00B73764"/>
    <w:rsid w:val="00BB7B51"/>
    <w:rsid w:val="00C6764C"/>
    <w:rsid w:val="00CC3FD7"/>
    <w:rsid w:val="00D41928"/>
    <w:rsid w:val="00D67CE1"/>
    <w:rsid w:val="00D7132B"/>
    <w:rsid w:val="00D94AC1"/>
    <w:rsid w:val="00DD5481"/>
    <w:rsid w:val="00E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07E"/>
  <w15:docId w15:val="{B4015AEB-C2CB-440E-B895-B32D6F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2021-02-12T05:26:00Z</dcterms:created>
  <dcterms:modified xsi:type="dcterms:W3CDTF">2021-02-18T06:39:00Z</dcterms:modified>
</cp:coreProperties>
</file>